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146D39">
        <w:rPr>
          <w:rFonts w:ascii="Times New Roman" w:hAnsi="Times New Roman" w:cs="Times New Roman"/>
          <w:color w:val="auto"/>
          <w:sz w:val="24"/>
        </w:rPr>
        <w:t xml:space="preserve">ACTA APICOLA BRASILICA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“</w:t>
      </w:r>
      <w:r w:rsidRPr="001D3021">
        <w:rPr>
          <w:rFonts w:ascii="Times New Roman" w:hAnsi="Times New Roman" w:cs="Times New Roman"/>
          <w:color w:val="FF0000"/>
          <w:sz w:val="22"/>
          <w:szCs w:val="22"/>
          <w:u w:val="single"/>
        </w:rPr>
        <w:t>TÍTULO D</w:t>
      </w:r>
      <w:r w:rsidRPr="001D3021">
        <w:rPr>
          <w:rFonts w:ascii="Times New Roman" w:hAnsi="Times New Roman" w:cs="Times New Roman"/>
          <w:caps/>
          <w:color w:val="FF0000"/>
          <w:sz w:val="22"/>
          <w:szCs w:val="22"/>
          <w:u w:val="single"/>
        </w:rPr>
        <w:t>o</w:t>
      </w:r>
      <w:r w:rsidRPr="001D3021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ARTIGO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proofErr w:type="gramStart"/>
      <w:r w:rsidRPr="001D3021">
        <w:rPr>
          <w:rFonts w:ascii="Times New Roman" w:hAnsi="Times New Roman" w:cs="Times New Roman"/>
          <w:color w:val="FF0000"/>
          <w:sz w:val="22"/>
          <w:szCs w:val="22"/>
        </w:rPr>
        <w:t>Sr.</w:t>
      </w:r>
      <w:proofErr w:type="gramEnd"/>
      <w:r w:rsidRPr="001D3021">
        <w:rPr>
          <w:rFonts w:ascii="Times New Roman" w:hAnsi="Times New Roman" w:cs="Times New Roman"/>
          <w:color w:val="FF0000"/>
          <w:sz w:val="22"/>
          <w:szCs w:val="22"/>
        </w:rPr>
        <w:t>___________________________________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ACTA </w:t>
      </w:r>
      <w:proofErr w:type="spellStart"/>
      <w:r w:rsidR="00146D39">
        <w:rPr>
          <w:rFonts w:ascii="Times New Roman" w:hAnsi="Times New Roman" w:cs="Times New Roman"/>
          <w:color w:val="auto"/>
          <w:sz w:val="22"/>
          <w:szCs w:val="22"/>
        </w:rPr>
        <w:t>Apicola</w:t>
      </w:r>
      <w:proofErr w:type="spellEnd"/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46D39">
        <w:rPr>
          <w:rFonts w:ascii="Times New Roman" w:hAnsi="Times New Roman" w:cs="Times New Roman"/>
          <w:color w:val="auto"/>
          <w:sz w:val="22"/>
          <w:szCs w:val="22"/>
        </w:rPr>
        <w:t>Brasilica</w:t>
      </w:r>
      <w:proofErr w:type="spellEnd"/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conhecimento:______________________________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</w:t>
      </w:r>
      <w:proofErr w:type="gramStart"/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</w:t>
      </w:r>
      <w:proofErr w:type="gramStart"/>
      <w:r w:rsidR="001D3021">
        <w:rPr>
          <w:rFonts w:ascii="Times New Roman" w:hAnsi="Times New Roman" w:cs="Times New Roman"/>
          <w:color w:val="auto"/>
          <w:sz w:val="22"/>
          <w:szCs w:val="22"/>
        </w:rPr>
        <w:t>es</w:t>
      </w:r>
      <w:proofErr w:type="gramEnd"/>
      <w:r w:rsidR="001D3021">
        <w:rPr>
          <w:rFonts w:ascii="Times New Roman" w:hAnsi="Times New Roman" w:cs="Times New Roman"/>
          <w:color w:val="auto"/>
          <w:sz w:val="22"/>
          <w:szCs w:val="22"/>
        </w:rPr>
        <w:t>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146D39" w:rsidRPr="00146D39">
        <w:rPr>
          <w:color w:val="auto"/>
          <w:sz w:val="22"/>
          <w:szCs w:val="22"/>
          <w:lang w:val="pt-BR"/>
        </w:rPr>
        <w:t xml:space="preserve">ACTA </w:t>
      </w:r>
      <w:proofErr w:type="spellStart"/>
      <w:r w:rsidR="00146D39" w:rsidRPr="00146D39">
        <w:rPr>
          <w:color w:val="auto"/>
          <w:sz w:val="22"/>
          <w:szCs w:val="22"/>
          <w:lang w:val="pt-BR"/>
        </w:rPr>
        <w:t>Apicola</w:t>
      </w:r>
      <w:proofErr w:type="spellEnd"/>
      <w:r w:rsidR="00146D39" w:rsidRPr="00146D39">
        <w:rPr>
          <w:color w:val="auto"/>
          <w:sz w:val="22"/>
          <w:szCs w:val="22"/>
          <w:lang w:val="pt-BR"/>
        </w:rPr>
        <w:t xml:space="preserve"> </w:t>
      </w:r>
      <w:proofErr w:type="spellStart"/>
      <w:r w:rsidR="00146D39" w:rsidRPr="00146D39">
        <w:rPr>
          <w:color w:val="auto"/>
          <w:sz w:val="22"/>
          <w:szCs w:val="22"/>
          <w:lang w:val="pt-BR"/>
        </w:rPr>
        <w:t>Brasilica</w:t>
      </w:r>
      <w:proofErr w:type="spellEnd"/>
      <w:r w:rsidRPr="001D3021">
        <w:rPr>
          <w:sz w:val="22"/>
          <w:szCs w:val="22"/>
          <w:lang w:val="pt-BR"/>
        </w:rPr>
        <w:t xml:space="preserve">, para encaminhamentos pertinentes junto </w:t>
      </w:r>
      <w:proofErr w:type="gramStart"/>
      <w:r w:rsidRPr="001D3021">
        <w:rPr>
          <w:sz w:val="22"/>
          <w:szCs w:val="22"/>
          <w:lang w:val="pt-BR"/>
        </w:rPr>
        <w:t>a</w:t>
      </w:r>
      <w:r w:rsidR="002A4D0D" w:rsidRPr="001D3021">
        <w:rPr>
          <w:sz w:val="22"/>
          <w:szCs w:val="22"/>
          <w:lang w:val="pt-BR"/>
        </w:rPr>
        <w:t>s</w:t>
      </w:r>
      <w:proofErr w:type="gramEnd"/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ACTA </w:t>
      </w:r>
      <w:proofErr w:type="spellStart"/>
      <w:r w:rsidR="00146D39">
        <w:rPr>
          <w:rFonts w:ascii="Times New Roman" w:hAnsi="Times New Roman" w:cs="Times New Roman"/>
          <w:color w:val="auto"/>
          <w:sz w:val="22"/>
          <w:szCs w:val="22"/>
        </w:rPr>
        <w:t>Apicola</w:t>
      </w:r>
      <w:proofErr w:type="spellEnd"/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46D39">
        <w:rPr>
          <w:rFonts w:ascii="Times New Roman" w:hAnsi="Times New Roman" w:cs="Times New Roman"/>
          <w:color w:val="auto"/>
          <w:sz w:val="22"/>
          <w:szCs w:val="22"/>
        </w:rPr>
        <w:t>Brasilica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ACTA </w:t>
      </w:r>
      <w:proofErr w:type="spellStart"/>
      <w:r w:rsidR="00146D39">
        <w:rPr>
          <w:rFonts w:ascii="Times New Roman" w:hAnsi="Times New Roman" w:cs="Times New Roman"/>
          <w:color w:val="auto"/>
          <w:sz w:val="22"/>
          <w:szCs w:val="22"/>
        </w:rPr>
        <w:t>Apicola</w:t>
      </w:r>
      <w:proofErr w:type="spellEnd"/>
      <w:r w:rsidR="00146D39">
        <w:rPr>
          <w:rFonts w:ascii="Times New Roman" w:hAnsi="Times New Roman" w:cs="Times New Roman"/>
          <w:color w:val="auto"/>
          <w:sz w:val="22"/>
          <w:szCs w:val="22"/>
        </w:rPr>
        <w:t xml:space="preserve"> Brasilica</w:t>
      </w:r>
      <w:bookmarkStart w:id="0" w:name="_GoBack"/>
      <w:bookmarkEnd w:id="0"/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D3021" w:rsidRPr="001D3021" w:rsidRDefault="001D3021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D3021">
        <w:rPr>
          <w:rFonts w:ascii="Times New Roman" w:hAnsi="Times New Roman" w:cs="Times New Roman"/>
          <w:color w:val="FF0000"/>
          <w:sz w:val="24"/>
          <w:szCs w:val="24"/>
        </w:rPr>
        <w:t>Local e Data,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:rsidR="00B86858" w:rsidRPr="009A3CF7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</w:p>
    <w:sectPr w:rsidR="00B86858" w:rsidRPr="009A3CF7" w:rsidSect="001D3021">
      <w:footerReference w:type="default" r:id="rId10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22" w:rsidRDefault="003B0822">
      <w:pPr>
        <w:spacing w:before="0" w:after="0" w:line="240" w:lineRule="auto"/>
      </w:pPr>
      <w:r>
        <w:separator/>
      </w:r>
    </w:p>
  </w:endnote>
  <w:endnote w:type="continuationSeparator" w:id="0">
    <w:p w:rsidR="003B0822" w:rsidRDefault="003B08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22" w:rsidRDefault="003B0822">
      <w:pPr>
        <w:spacing w:before="0" w:after="0" w:line="240" w:lineRule="auto"/>
      </w:pPr>
      <w:r>
        <w:separator/>
      </w:r>
    </w:p>
  </w:footnote>
  <w:footnote w:type="continuationSeparator" w:id="0">
    <w:p w:rsidR="003B0822" w:rsidRDefault="003B08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146D39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3B0822"/>
    <w:rsid w:val="005D1E65"/>
    <w:rsid w:val="00650163"/>
    <w:rsid w:val="006850DE"/>
    <w:rsid w:val="006A73DC"/>
    <w:rsid w:val="006D4B22"/>
    <w:rsid w:val="006F68EB"/>
    <w:rsid w:val="00840819"/>
    <w:rsid w:val="00891F65"/>
    <w:rsid w:val="008D1BD4"/>
    <w:rsid w:val="00966CF5"/>
    <w:rsid w:val="009A3CF7"/>
    <w:rsid w:val="00A42F85"/>
    <w:rsid w:val="00B86858"/>
    <w:rsid w:val="00BB41D7"/>
    <w:rsid w:val="00C4357B"/>
    <w:rsid w:val="00CB680E"/>
    <w:rsid w:val="00DB3E65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Atemporal).dotx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Editor</cp:lastModifiedBy>
  <cp:revision>2</cp:revision>
  <dcterms:created xsi:type="dcterms:W3CDTF">2019-01-19T14:06:00Z</dcterms:created>
  <dcterms:modified xsi:type="dcterms:W3CDTF">2019-01-19T14:06:00Z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