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3752" w:rsidRDefault="003C3752" w:rsidP="00326A08">
      <w:pPr>
        <w:spacing w:after="0" w:line="360" w:lineRule="auto"/>
        <w:jc w:val="center"/>
        <w:rPr>
          <w:rFonts w:ascii="Times New Roman" w:hAnsi="Times New Roman" w:cs="Times New Roman"/>
          <w:b/>
          <w:bCs/>
          <w:shd w:val="clear" w:color="auto" w:fill="FFFFFF"/>
        </w:rPr>
      </w:pPr>
      <w:r w:rsidRPr="003C3752">
        <w:rPr>
          <w:rFonts w:ascii="Times New Roman" w:hAnsi="Times New Roman" w:cs="Times New Roman"/>
          <w:b/>
          <w:bCs/>
          <w:shd w:val="clear" w:color="auto" w:fill="FFFFFF"/>
        </w:rPr>
        <w:t>METABÓLICOS SECUNDÁRIOS ASSOCIADOS A ESTRESSE HÍDRICO E SUAS FUNÇÕES NOS TECIDOS VEGETAIS</w:t>
      </w:r>
    </w:p>
    <w:p w:rsidR="007C1F2B" w:rsidRPr="007C1F2B" w:rsidRDefault="007C1F2B" w:rsidP="00326A08">
      <w:pPr>
        <w:spacing w:after="0" w:line="360" w:lineRule="auto"/>
        <w:jc w:val="center"/>
        <w:rPr>
          <w:rFonts w:ascii="Times New Roman" w:hAnsi="Times New Roman" w:cs="Times New Roman"/>
          <w:shd w:val="clear" w:color="auto" w:fill="FFFFFF"/>
        </w:rPr>
      </w:pPr>
      <w:r w:rsidRPr="007C1F2B">
        <w:rPr>
          <w:rFonts w:ascii="Times New Roman" w:hAnsi="Times New Roman" w:cs="Times New Roman"/>
          <w:bCs/>
          <w:shd w:val="clear" w:color="auto" w:fill="FFFFFF"/>
        </w:rPr>
        <w:t>Rodrigo Ferreira de Sousa, Joama Alves de Sousa</w:t>
      </w:r>
    </w:p>
    <w:p w:rsidR="003C3752" w:rsidRPr="003C3752" w:rsidRDefault="003C3752" w:rsidP="00326A08">
      <w:pPr>
        <w:spacing w:after="0" w:line="360" w:lineRule="auto"/>
        <w:rPr>
          <w:rFonts w:ascii="Times New Roman" w:hAnsi="Times New Roman" w:cs="Times New Roman"/>
          <w:b/>
          <w:shd w:val="clear" w:color="auto" w:fill="FFFFFF"/>
        </w:rPr>
      </w:pPr>
    </w:p>
    <w:p w:rsidR="003C3752" w:rsidRDefault="003C3752" w:rsidP="00326A08">
      <w:pPr>
        <w:spacing w:after="0" w:line="360" w:lineRule="auto"/>
        <w:jc w:val="center"/>
        <w:rPr>
          <w:rFonts w:ascii="Times New Roman" w:hAnsi="Times New Roman" w:cs="Times New Roman"/>
          <w:b/>
          <w:shd w:val="clear" w:color="auto" w:fill="FFFFFF"/>
        </w:rPr>
      </w:pPr>
      <w:r w:rsidRPr="003C3752">
        <w:rPr>
          <w:rFonts w:ascii="Times New Roman" w:hAnsi="Times New Roman" w:cs="Times New Roman"/>
          <w:b/>
          <w:shd w:val="clear" w:color="auto" w:fill="FFFFFF"/>
        </w:rPr>
        <w:t>RESUMO</w:t>
      </w:r>
    </w:p>
    <w:p w:rsidR="007E291F" w:rsidRDefault="007E291F" w:rsidP="00326A08">
      <w:pPr>
        <w:spacing w:after="0" w:line="360" w:lineRule="auto"/>
        <w:jc w:val="center"/>
        <w:rPr>
          <w:rFonts w:ascii="Times New Roman" w:hAnsi="Times New Roman" w:cs="Times New Roman"/>
          <w:b/>
          <w:shd w:val="clear" w:color="auto" w:fill="FFFFFF"/>
        </w:rPr>
      </w:pPr>
    </w:p>
    <w:p w:rsidR="007E291F" w:rsidRPr="007E291F" w:rsidRDefault="007E291F" w:rsidP="007E291F">
      <w:pPr>
        <w:spacing w:after="0" w:line="360" w:lineRule="auto"/>
        <w:ind w:firstLine="708"/>
        <w:jc w:val="both"/>
        <w:rPr>
          <w:rFonts w:ascii="Times New Roman" w:hAnsi="Times New Roman" w:cs="Times New Roman"/>
          <w:shd w:val="clear" w:color="auto" w:fill="FFFFFF"/>
        </w:rPr>
      </w:pPr>
      <w:r>
        <w:rPr>
          <w:rFonts w:ascii="Times New Roman" w:hAnsi="Times New Roman" w:cs="Times New Roman"/>
        </w:rPr>
        <w:t>As plantas tem papel essencial nas nossas vidas, sendo úteis de varias maneiras desde fonte de alimento e combustível ate o oxigênio que respiramos. Graças a engenharia genética e outros tipos de tecnologia moderna, as plantas hoje podem ser transformadas, por exemplo, resistentes ás doenças, tolerante a solos ricos em sais, resistentes á seca. O estudo da sua fisiologia possibilita o entendimento de reações a atividades metabólicas que proporcionam o manejo e o cultivo de populações de plantas selvagens ou nativas de forma mais adequada. O</w:t>
      </w:r>
      <w:r w:rsidRPr="00B73305">
        <w:rPr>
          <w:rFonts w:ascii="Times New Roman" w:hAnsi="Times New Roman" w:cs="Times New Roman"/>
        </w:rPr>
        <w:t xml:space="preserve"> presente trabalho tem como objetivo realizar um levantamento bibliográfico atual sobre a associação entre metabólitos secundários e estresse hídrico e suas interferências nos tecidos vegetais</w:t>
      </w:r>
      <w:r w:rsidRPr="00B73305">
        <w:rPr>
          <w:rFonts w:ascii="Times New Roman" w:hAnsi="Times New Roman" w:cs="Times New Roman"/>
          <w:shd w:val="clear" w:color="auto" w:fill="FFFFFF"/>
        </w:rPr>
        <w:t>.</w:t>
      </w:r>
      <w:r w:rsidRPr="00CE5A0C">
        <w:t xml:space="preserve"> </w:t>
      </w:r>
      <w:r>
        <w:t xml:space="preserve"> </w:t>
      </w:r>
      <w:r w:rsidRPr="00B73305">
        <w:rPr>
          <w:rFonts w:ascii="Times New Roman" w:hAnsi="Times New Roman" w:cs="Times New Roman"/>
        </w:rPr>
        <w:t>O metabolismo das plantas varia de acordo com sua fisiologia, e pode ser dividido em metabolismo primário e secundário. Os metabólitos primários são frequentemente citados como compostos diretamente ligados à sobrevivência da planta</w:t>
      </w:r>
      <w:r w:rsidRPr="00CE5A0C">
        <w:rPr>
          <w:rFonts w:ascii="Times New Roman" w:hAnsi="Times New Roman" w:cs="Times New Roman"/>
          <w:shd w:val="clear" w:color="auto" w:fill="FFFFFF"/>
        </w:rPr>
        <w:t xml:space="preserve"> </w:t>
      </w:r>
      <w:r w:rsidRPr="00B73305">
        <w:rPr>
          <w:rFonts w:ascii="Times New Roman" w:hAnsi="Times New Roman" w:cs="Times New Roman"/>
          <w:shd w:val="clear" w:color="auto" w:fill="FFFFFF"/>
        </w:rPr>
        <w:t>Os metabólitos secundários representam uma interface química entre as plantas e o ambiente em que a mesma está inserida</w:t>
      </w:r>
      <w:r>
        <w:rPr>
          <w:rFonts w:ascii="Times New Roman" w:hAnsi="Times New Roman" w:cs="Times New Roman"/>
          <w:shd w:val="clear" w:color="auto" w:fill="FFFFFF"/>
        </w:rPr>
        <w:t xml:space="preserve">. </w:t>
      </w:r>
      <w:r w:rsidRPr="00B73305">
        <w:rPr>
          <w:rFonts w:ascii="Times New Roman" w:hAnsi="Times New Roman" w:cs="Times New Roman"/>
          <w:shd w:val="clear" w:color="auto" w:fill="FFFFFF"/>
        </w:rPr>
        <w:t xml:space="preserve">De modo geral o estresse hídrico aumenta os níveis de todos os metabólitos, especialmente dos flavonoides. </w:t>
      </w:r>
      <w:r>
        <w:rPr>
          <w:rFonts w:ascii="Times New Roman" w:hAnsi="Times New Roman" w:cs="Times New Roman"/>
          <w:shd w:val="clear" w:color="auto" w:fill="FFFFFF"/>
        </w:rPr>
        <w:t xml:space="preserve"> </w:t>
      </w:r>
      <w:r w:rsidRPr="00B73305">
        <w:rPr>
          <w:rFonts w:ascii="Times New Roman" w:hAnsi="Times New Roman" w:cs="Times New Roman"/>
          <w:shd w:val="clear" w:color="auto" w:fill="FFFFFF"/>
        </w:rPr>
        <w:t>Em vários casos o déficit hídrico tem contribuído ativamente para o acúmulo de compostos ativos em plantas medicinais e aromáticas. O efeito da seca na concentração de metabólitos secundários nos tecidos vegetais é muitas vezes, dependente do grau de estresse e do período em que ocorre, sendo que efeitos em curto prazo parecem levar a um aumento da produção desses metabólitos, enquanto em longo prazo é observado um efeito oposto.</w:t>
      </w:r>
    </w:p>
    <w:p w:rsidR="007E291F" w:rsidRPr="003C3752" w:rsidRDefault="007E291F" w:rsidP="00326A08">
      <w:pPr>
        <w:spacing w:after="0" w:line="360" w:lineRule="auto"/>
        <w:jc w:val="center"/>
        <w:rPr>
          <w:rFonts w:ascii="Times New Roman" w:hAnsi="Times New Roman" w:cs="Times New Roman"/>
          <w:b/>
          <w:shd w:val="clear" w:color="auto" w:fill="FFFFFF"/>
        </w:rPr>
      </w:pPr>
    </w:p>
    <w:p w:rsidR="003C3752" w:rsidRPr="003C3752" w:rsidRDefault="003C3752" w:rsidP="00326A08">
      <w:pPr>
        <w:spacing w:after="0" w:line="360" w:lineRule="auto"/>
        <w:rPr>
          <w:rFonts w:ascii="Times New Roman" w:hAnsi="Times New Roman" w:cs="Times New Roman"/>
          <w:b/>
          <w:shd w:val="clear" w:color="auto" w:fill="FFFFFF"/>
        </w:rPr>
      </w:pPr>
      <w:r w:rsidRPr="003C3752">
        <w:rPr>
          <w:rFonts w:ascii="Times New Roman" w:hAnsi="Times New Roman" w:cs="Times New Roman"/>
          <w:b/>
          <w:shd w:val="clear" w:color="auto" w:fill="FFFFFF"/>
        </w:rPr>
        <w:t xml:space="preserve">Palavras-chave: </w:t>
      </w:r>
      <w:r w:rsidR="00942B74" w:rsidRPr="00157DD9">
        <w:rPr>
          <w:rFonts w:ascii="Times New Roman" w:hAnsi="Times New Roman" w:cs="Times New Roman"/>
          <w:shd w:val="clear" w:color="auto" w:fill="FFFFFF"/>
        </w:rPr>
        <w:t>deficiência</w:t>
      </w:r>
      <w:r w:rsidR="00942B74">
        <w:rPr>
          <w:rFonts w:ascii="Times New Roman" w:hAnsi="Times New Roman" w:cs="Times New Roman"/>
          <w:b/>
          <w:shd w:val="clear" w:color="auto" w:fill="FFFFFF"/>
        </w:rPr>
        <w:t xml:space="preserve"> </w:t>
      </w:r>
      <w:r w:rsidR="00942B74" w:rsidRPr="00157DD9">
        <w:rPr>
          <w:rFonts w:ascii="Times New Roman" w:hAnsi="Times New Roman" w:cs="Times New Roman"/>
          <w:shd w:val="clear" w:color="auto" w:fill="FFFFFF"/>
        </w:rPr>
        <w:t>hídrica,</w:t>
      </w:r>
      <w:r w:rsidR="00942B74">
        <w:rPr>
          <w:rFonts w:ascii="Times New Roman" w:hAnsi="Times New Roman" w:cs="Times New Roman"/>
          <w:b/>
          <w:shd w:val="clear" w:color="auto" w:fill="FFFFFF"/>
        </w:rPr>
        <w:t xml:space="preserve"> </w:t>
      </w:r>
      <w:r w:rsidR="00942B74" w:rsidRPr="00B73305">
        <w:rPr>
          <w:rFonts w:ascii="Times New Roman" w:hAnsi="Times New Roman" w:cs="Times New Roman"/>
        </w:rPr>
        <w:t>metabolismo das plantas</w:t>
      </w:r>
      <w:r w:rsidR="00942B74">
        <w:rPr>
          <w:rFonts w:ascii="Times New Roman" w:hAnsi="Times New Roman" w:cs="Times New Roman"/>
        </w:rPr>
        <w:t>,</w:t>
      </w:r>
      <w:r w:rsidR="00942B74" w:rsidRPr="00942B74">
        <w:rPr>
          <w:rFonts w:ascii="Times New Roman" w:hAnsi="Times New Roman" w:cs="Times New Roman"/>
          <w:shd w:val="clear" w:color="auto" w:fill="FFFFFF"/>
        </w:rPr>
        <w:t xml:space="preserve"> </w:t>
      </w:r>
      <w:r w:rsidR="00942B74" w:rsidRPr="00B73305">
        <w:rPr>
          <w:rFonts w:ascii="Times New Roman" w:hAnsi="Times New Roman" w:cs="Times New Roman"/>
          <w:shd w:val="clear" w:color="auto" w:fill="FFFFFF"/>
        </w:rPr>
        <w:t>acúmulo de compostos ativos</w:t>
      </w:r>
      <w:r w:rsidR="00942B74">
        <w:rPr>
          <w:rFonts w:ascii="Times New Roman" w:hAnsi="Times New Roman" w:cs="Times New Roman"/>
          <w:shd w:val="clear" w:color="auto" w:fill="FFFFFF"/>
        </w:rPr>
        <w:t xml:space="preserve">, </w:t>
      </w:r>
    </w:p>
    <w:p w:rsidR="00187651" w:rsidRPr="003C3752" w:rsidRDefault="00187651" w:rsidP="00326A08">
      <w:pPr>
        <w:spacing w:after="0" w:line="360" w:lineRule="auto"/>
        <w:rPr>
          <w:rFonts w:ascii="Times New Roman" w:hAnsi="Times New Roman" w:cs="Times New Roman"/>
          <w:b/>
          <w:shd w:val="clear" w:color="auto" w:fill="FFFFFF"/>
        </w:rPr>
      </w:pPr>
    </w:p>
    <w:p w:rsidR="003C3752" w:rsidRDefault="003C3752" w:rsidP="00326A08">
      <w:pPr>
        <w:spacing w:after="0" w:line="360" w:lineRule="auto"/>
        <w:jc w:val="center"/>
        <w:rPr>
          <w:rFonts w:ascii="Times New Roman" w:hAnsi="Times New Roman" w:cs="Times New Roman"/>
          <w:b/>
          <w:shd w:val="clear" w:color="auto" w:fill="FFFFFF"/>
        </w:rPr>
      </w:pPr>
      <w:r w:rsidRPr="003C3752">
        <w:rPr>
          <w:rFonts w:ascii="Times New Roman" w:hAnsi="Times New Roman" w:cs="Times New Roman"/>
          <w:b/>
          <w:shd w:val="clear" w:color="auto" w:fill="FFFFFF"/>
        </w:rPr>
        <w:t>ABSTRACT</w:t>
      </w:r>
    </w:p>
    <w:p w:rsidR="00157DD9" w:rsidRPr="00157DD9" w:rsidRDefault="00157DD9" w:rsidP="00157D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eastAsia="Times New Roman" w:hAnsi="inherit" w:cs="Courier New"/>
          <w:color w:val="212121"/>
          <w:sz w:val="20"/>
          <w:szCs w:val="20"/>
          <w:lang w:val="en-US" w:eastAsia="pt-BR"/>
        </w:rPr>
      </w:pPr>
      <w:r w:rsidRPr="00157DD9">
        <w:rPr>
          <w:rFonts w:ascii="inherit" w:eastAsia="Times New Roman" w:hAnsi="inherit" w:cs="Courier New"/>
          <w:color w:val="212121"/>
          <w:sz w:val="20"/>
          <w:szCs w:val="20"/>
          <w:lang w:eastAsia="pt-BR"/>
        </w:rPr>
        <w:t xml:space="preserve">Plants have an essential role in our lives, being useful in various ways from food source and fuel to the oxygen we breathe. Thanks to genetic engineering and other types of modern technology, plants today can be transformed, for example, disease resistant, tolerant to salt-rich, dry-resistant soils. The study of their physiology allows the understanding of reactions to metabolic activities that provide the management and cultivation of wild or native plant populations in a more adequate way. The present work aims to carry out a current bibliographic survey on the association between secondary metabolites and water stress and their interference in plant tissues. The metabolism of plants varies according to their physiology, and can be divided into primary and secondary metabolism. Primary metabolites are often cited as compounds directly linked to plant survival. Secondary metabolites represent a chemical interface between the plants and the environment in which they are inserted. In general, water stress increases the levels of all metabolites, especially flavonoids. In several cases the water deficit has actively contributed to the accumulation of active compounds in medicinal and aromatic plants. The effect of drought on the concentration of secondary metabolites in plant tissues is often dependent on the degree of stress and the </w:t>
      </w:r>
      <w:r w:rsidRPr="00157DD9">
        <w:rPr>
          <w:rFonts w:ascii="inherit" w:eastAsia="Times New Roman" w:hAnsi="inherit" w:cs="Courier New"/>
          <w:color w:val="212121"/>
          <w:sz w:val="20"/>
          <w:szCs w:val="20"/>
          <w:lang w:eastAsia="pt-BR"/>
        </w:rPr>
        <w:lastRenderedPageBreak/>
        <w:t>period in which it occurs, and short-term effects seem to lead to an increase in the production of these metabolites, while in the long term it is observed An opposite effect.</w:t>
      </w:r>
    </w:p>
    <w:p w:rsidR="00157DD9" w:rsidRPr="00157DD9" w:rsidRDefault="00157DD9" w:rsidP="00326A08">
      <w:pPr>
        <w:spacing w:after="0" w:line="360" w:lineRule="auto"/>
        <w:jc w:val="center"/>
        <w:rPr>
          <w:rFonts w:ascii="Times New Roman" w:hAnsi="Times New Roman" w:cs="Times New Roman"/>
          <w:b/>
          <w:shd w:val="clear" w:color="auto" w:fill="FFFFFF"/>
          <w:lang w:val="en-US"/>
        </w:rPr>
      </w:pPr>
    </w:p>
    <w:p w:rsidR="00187651" w:rsidRPr="00157DD9" w:rsidRDefault="00187651" w:rsidP="00326A08">
      <w:pPr>
        <w:spacing w:after="0" w:line="360" w:lineRule="auto"/>
        <w:rPr>
          <w:rFonts w:ascii="Times New Roman" w:hAnsi="Times New Roman" w:cs="Times New Roman"/>
          <w:b/>
          <w:shd w:val="clear" w:color="auto" w:fill="FFFFFF"/>
          <w:lang w:val="en-US"/>
        </w:rPr>
      </w:pPr>
    </w:p>
    <w:p w:rsidR="003C3752" w:rsidRPr="00954996" w:rsidRDefault="003C3752" w:rsidP="00954996">
      <w:pPr>
        <w:pStyle w:val="Pr-formataoHTML"/>
        <w:shd w:val="clear" w:color="auto" w:fill="FFFFFF"/>
        <w:rPr>
          <w:rFonts w:ascii="inherit" w:hAnsi="inherit"/>
          <w:color w:val="212121"/>
          <w:lang w:val="en-US"/>
        </w:rPr>
      </w:pPr>
      <w:r w:rsidRPr="00157DD9">
        <w:rPr>
          <w:rFonts w:ascii="Times New Roman" w:hAnsi="Times New Roman" w:cs="Times New Roman"/>
          <w:b/>
          <w:shd w:val="clear" w:color="auto" w:fill="FFFFFF"/>
          <w:lang w:val="en-US"/>
        </w:rPr>
        <w:t xml:space="preserve">Keywords: </w:t>
      </w:r>
      <w:r w:rsidR="00157DD9">
        <w:rPr>
          <w:rFonts w:ascii="inherit" w:hAnsi="inherit"/>
          <w:color w:val="212121"/>
          <w:lang/>
        </w:rPr>
        <w:t>Deficiency, plant metabolism, accumulation of active compounds</w:t>
      </w:r>
    </w:p>
    <w:p w:rsidR="003C3752" w:rsidRPr="00157DD9" w:rsidRDefault="003C3752" w:rsidP="00326A08">
      <w:pPr>
        <w:spacing w:after="0" w:line="360" w:lineRule="auto"/>
        <w:rPr>
          <w:rFonts w:ascii="Times New Roman" w:hAnsi="Times New Roman" w:cs="Times New Roman"/>
          <w:b/>
          <w:sz w:val="24"/>
          <w:szCs w:val="24"/>
          <w:shd w:val="clear" w:color="auto" w:fill="FFFFFF"/>
          <w:lang w:val="en-US"/>
        </w:rPr>
      </w:pPr>
    </w:p>
    <w:p w:rsidR="00C2033F" w:rsidRDefault="00BC06CA" w:rsidP="00326A08">
      <w:pPr>
        <w:pStyle w:val="Ttulo1"/>
        <w:spacing w:before="0" w:line="360" w:lineRule="auto"/>
        <w:rPr>
          <w:rFonts w:ascii="Times New Roman" w:hAnsi="Times New Roman" w:cs="Times New Roman"/>
          <w:color w:val="auto"/>
          <w:sz w:val="22"/>
          <w:szCs w:val="22"/>
          <w:shd w:val="clear" w:color="auto" w:fill="FFFFFF"/>
        </w:rPr>
      </w:pPr>
      <w:bookmarkStart w:id="0" w:name="_Toc443398806"/>
      <w:r w:rsidRPr="00157DD9">
        <w:rPr>
          <w:rFonts w:ascii="Times New Roman" w:hAnsi="Times New Roman" w:cs="Times New Roman"/>
          <w:color w:val="auto"/>
          <w:sz w:val="22"/>
          <w:szCs w:val="22"/>
          <w:shd w:val="clear" w:color="auto" w:fill="FFFFFF"/>
          <w:lang w:val="en-US"/>
        </w:rPr>
        <w:t xml:space="preserve"> </w:t>
      </w:r>
      <w:r w:rsidR="00917BF4" w:rsidRPr="00B73305">
        <w:rPr>
          <w:rFonts w:ascii="Times New Roman" w:hAnsi="Times New Roman" w:cs="Times New Roman"/>
          <w:color w:val="auto"/>
          <w:sz w:val="22"/>
          <w:szCs w:val="22"/>
          <w:shd w:val="clear" w:color="auto" w:fill="FFFFFF"/>
        </w:rPr>
        <w:t>Introdução</w:t>
      </w:r>
      <w:bookmarkEnd w:id="0"/>
    </w:p>
    <w:p w:rsidR="00B73305" w:rsidRPr="00B73305" w:rsidRDefault="00B73305" w:rsidP="00326A08">
      <w:pPr>
        <w:spacing w:after="0" w:line="360" w:lineRule="auto"/>
      </w:pPr>
    </w:p>
    <w:p w:rsidR="00F67A1D" w:rsidRPr="00B73305" w:rsidRDefault="00A904BA" w:rsidP="00326A08">
      <w:pPr>
        <w:spacing w:after="0" w:line="360" w:lineRule="auto"/>
        <w:ind w:firstLine="708"/>
        <w:jc w:val="both"/>
        <w:rPr>
          <w:rFonts w:ascii="Times New Roman" w:hAnsi="Times New Roman" w:cs="Times New Roman"/>
        </w:rPr>
      </w:pPr>
      <w:r w:rsidRPr="00B73305">
        <w:rPr>
          <w:rFonts w:ascii="Times New Roman" w:hAnsi="Times New Roman" w:cs="Times New Roman"/>
        </w:rPr>
        <w:t xml:space="preserve">As plantas </w:t>
      </w:r>
      <w:r w:rsidR="006A2827" w:rsidRPr="00B73305">
        <w:rPr>
          <w:rFonts w:ascii="Times New Roman" w:hAnsi="Times New Roman" w:cs="Times New Roman"/>
        </w:rPr>
        <w:t xml:space="preserve">têm </w:t>
      </w:r>
      <w:r w:rsidR="00797FFD" w:rsidRPr="00B73305">
        <w:rPr>
          <w:rFonts w:ascii="Times New Roman" w:hAnsi="Times New Roman" w:cs="Times New Roman"/>
        </w:rPr>
        <w:t>papel</w:t>
      </w:r>
      <w:r w:rsidR="006A2827" w:rsidRPr="00B73305">
        <w:rPr>
          <w:rFonts w:ascii="Times New Roman" w:hAnsi="Times New Roman" w:cs="Times New Roman"/>
        </w:rPr>
        <w:t xml:space="preserve"> essencial</w:t>
      </w:r>
      <w:r w:rsidRPr="00B73305">
        <w:rPr>
          <w:rFonts w:ascii="Times New Roman" w:hAnsi="Times New Roman" w:cs="Times New Roman"/>
        </w:rPr>
        <w:t xml:space="preserve"> </w:t>
      </w:r>
      <w:r w:rsidR="006A2827" w:rsidRPr="00B73305">
        <w:rPr>
          <w:rFonts w:ascii="Times New Roman" w:hAnsi="Times New Roman" w:cs="Times New Roman"/>
        </w:rPr>
        <w:t xml:space="preserve">nas nossas </w:t>
      </w:r>
      <w:r w:rsidRPr="00B73305">
        <w:rPr>
          <w:rFonts w:ascii="Times New Roman" w:hAnsi="Times New Roman" w:cs="Times New Roman"/>
        </w:rPr>
        <w:t>vidas</w:t>
      </w:r>
      <w:r w:rsidR="00CB2058" w:rsidRPr="00B73305">
        <w:rPr>
          <w:rFonts w:ascii="Times New Roman" w:hAnsi="Times New Roman" w:cs="Times New Roman"/>
        </w:rPr>
        <w:t>, pois são úteis</w:t>
      </w:r>
      <w:r w:rsidRPr="00B73305">
        <w:rPr>
          <w:rFonts w:ascii="Times New Roman" w:hAnsi="Times New Roman" w:cs="Times New Roman"/>
        </w:rPr>
        <w:t xml:space="preserve"> de muitas </w:t>
      </w:r>
      <w:r w:rsidR="006A2827" w:rsidRPr="00B73305">
        <w:rPr>
          <w:rFonts w:ascii="Times New Roman" w:hAnsi="Times New Roman" w:cs="Times New Roman"/>
        </w:rPr>
        <w:t xml:space="preserve">maneiras, </w:t>
      </w:r>
      <w:r w:rsidR="00CB2058" w:rsidRPr="00B73305">
        <w:rPr>
          <w:rFonts w:ascii="Times New Roman" w:hAnsi="Times New Roman" w:cs="Times New Roman"/>
        </w:rPr>
        <w:t xml:space="preserve">como </w:t>
      </w:r>
      <w:r w:rsidR="00210FD8" w:rsidRPr="00B73305">
        <w:rPr>
          <w:rFonts w:ascii="Times New Roman" w:hAnsi="Times New Roman" w:cs="Times New Roman"/>
        </w:rPr>
        <w:t>fonte de</w:t>
      </w:r>
      <w:r w:rsidR="006A2827" w:rsidRPr="00B73305">
        <w:rPr>
          <w:rFonts w:ascii="Times New Roman" w:hAnsi="Times New Roman" w:cs="Times New Roman"/>
        </w:rPr>
        <w:t xml:space="preserve"> </w:t>
      </w:r>
      <w:r w:rsidRPr="00B73305">
        <w:rPr>
          <w:rFonts w:ascii="Times New Roman" w:hAnsi="Times New Roman" w:cs="Times New Roman"/>
        </w:rPr>
        <w:t>alimento</w:t>
      </w:r>
      <w:r w:rsidR="00AF2B6D" w:rsidRPr="00B73305">
        <w:rPr>
          <w:rFonts w:ascii="Times New Roman" w:hAnsi="Times New Roman" w:cs="Times New Roman"/>
        </w:rPr>
        <w:t>,</w:t>
      </w:r>
      <w:r w:rsidRPr="00B73305">
        <w:rPr>
          <w:rFonts w:ascii="Times New Roman" w:hAnsi="Times New Roman" w:cs="Times New Roman"/>
        </w:rPr>
        <w:t xml:space="preserve"> fibras</w:t>
      </w:r>
      <w:r w:rsidR="00EB741F" w:rsidRPr="00B73305">
        <w:rPr>
          <w:rFonts w:ascii="Times New Roman" w:hAnsi="Times New Roman" w:cs="Times New Roman"/>
        </w:rPr>
        <w:t>,</w:t>
      </w:r>
      <w:r w:rsidRPr="00B73305">
        <w:rPr>
          <w:rFonts w:ascii="Times New Roman" w:hAnsi="Times New Roman" w:cs="Times New Roman"/>
        </w:rPr>
        <w:t xml:space="preserve"> madeira para </w:t>
      </w:r>
      <w:r w:rsidR="006A2827" w:rsidRPr="00B73305">
        <w:rPr>
          <w:rFonts w:ascii="Times New Roman" w:hAnsi="Times New Roman" w:cs="Times New Roman"/>
        </w:rPr>
        <w:t>construção civil</w:t>
      </w:r>
      <w:r w:rsidR="00553CE0" w:rsidRPr="00B73305">
        <w:rPr>
          <w:rFonts w:ascii="Times New Roman" w:hAnsi="Times New Roman" w:cs="Times New Roman"/>
        </w:rPr>
        <w:t>, naval,</w:t>
      </w:r>
      <w:r w:rsidR="006A2827" w:rsidRPr="00B73305">
        <w:rPr>
          <w:rFonts w:ascii="Times New Roman" w:hAnsi="Times New Roman" w:cs="Times New Roman"/>
        </w:rPr>
        <w:t xml:space="preserve"> rural</w:t>
      </w:r>
      <w:r w:rsidRPr="00B73305">
        <w:rPr>
          <w:rFonts w:ascii="Times New Roman" w:hAnsi="Times New Roman" w:cs="Times New Roman"/>
        </w:rPr>
        <w:t>, combustível</w:t>
      </w:r>
      <w:r w:rsidR="006A2827" w:rsidRPr="00B73305">
        <w:rPr>
          <w:rFonts w:ascii="Times New Roman" w:hAnsi="Times New Roman" w:cs="Times New Roman"/>
        </w:rPr>
        <w:t xml:space="preserve"> (lenha e carvão)</w:t>
      </w:r>
      <w:r w:rsidR="00EB741F" w:rsidRPr="00B73305">
        <w:rPr>
          <w:rFonts w:ascii="Times New Roman" w:hAnsi="Times New Roman" w:cs="Times New Roman"/>
        </w:rPr>
        <w:t>,</w:t>
      </w:r>
      <w:r w:rsidRPr="00B73305">
        <w:rPr>
          <w:rFonts w:ascii="Times New Roman" w:hAnsi="Times New Roman" w:cs="Times New Roman"/>
        </w:rPr>
        <w:t xml:space="preserve"> </w:t>
      </w:r>
      <w:r w:rsidR="006A2827" w:rsidRPr="00B73305">
        <w:rPr>
          <w:rFonts w:ascii="Times New Roman" w:hAnsi="Times New Roman" w:cs="Times New Roman"/>
        </w:rPr>
        <w:t>celulose</w:t>
      </w:r>
      <w:r w:rsidR="00EB741F" w:rsidRPr="00B73305">
        <w:rPr>
          <w:rFonts w:ascii="Times New Roman" w:hAnsi="Times New Roman" w:cs="Times New Roman"/>
        </w:rPr>
        <w:t>,</w:t>
      </w:r>
      <w:r w:rsidRPr="00B73305">
        <w:rPr>
          <w:rFonts w:ascii="Times New Roman" w:hAnsi="Times New Roman" w:cs="Times New Roman"/>
        </w:rPr>
        <w:t xml:space="preserve"> temperos</w:t>
      </w:r>
      <w:r w:rsidR="00EB741F" w:rsidRPr="00B73305">
        <w:rPr>
          <w:rFonts w:ascii="Times New Roman" w:hAnsi="Times New Roman" w:cs="Times New Roman"/>
        </w:rPr>
        <w:t>,</w:t>
      </w:r>
      <w:r w:rsidRPr="00B73305">
        <w:rPr>
          <w:rFonts w:ascii="Times New Roman" w:hAnsi="Times New Roman" w:cs="Times New Roman"/>
        </w:rPr>
        <w:t xml:space="preserve"> remédios</w:t>
      </w:r>
      <w:r w:rsidR="00EB741F" w:rsidRPr="00B73305">
        <w:rPr>
          <w:rFonts w:ascii="Times New Roman" w:hAnsi="Times New Roman" w:cs="Times New Roman"/>
        </w:rPr>
        <w:t>,</w:t>
      </w:r>
      <w:r w:rsidRPr="00B73305">
        <w:rPr>
          <w:rFonts w:ascii="Times New Roman" w:hAnsi="Times New Roman" w:cs="Times New Roman"/>
        </w:rPr>
        <w:t xml:space="preserve"> </w:t>
      </w:r>
      <w:r w:rsidR="006A2827" w:rsidRPr="00B73305">
        <w:rPr>
          <w:rFonts w:ascii="Times New Roman" w:hAnsi="Times New Roman" w:cs="Times New Roman"/>
        </w:rPr>
        <w:t>além d</w:t>
      </w:r>
      <w:r w:rsidRPr="00B73305">
        <w:rPr>
          <w:rFonts w:ascii="Times New Roman" w:hAnsi="Times New Roman" w:cs="Times New Roman"/>
        </w:rPr>
        <w:t xml:space="preserve">o oxigênio que respiramos. </w:t>
      </w:r>
      <w:r w:rsidR="006A2827" w:rsidRPr="00B73305">
        <w:rPr>
          <w:rFonts w:ascii="Times New Roman" w:hAnsi="Times New Roman" w:cs="Times New Roman"/>
        </w:rPr>
        <w:t xml:space="preserve">Os vegetais também estão relacionados com o bem estar, </w:t>
      </w:r>
      <w:r w:rsidR="00F67A1D" w:rsidRPr="00B73305">
        <w:rPr>
          <w:rFonts w:ascii="Times New Roman" w:hAnsi="Times New Roman" w:cs="Times New Roman"/>
        </w:rPr>
        <w:t>adornando</w:t>
      </w:r>
      <w:r w:rsidRPr="00B73305">
        <w:rPr>
          <w:rFonts w:ascii="Times New Roman" w:hAnsi="Times New Roman" w:cs="Times New Roman"/>
        </w:rPr>
        <w:t xml:space="preserve"> jardins, parques e áreas s</w:t>
      </w:r>
      <w:r w:rsidR="00553CE0" w:rsidRPr="00B73305">
        <w:rPr>
          <w:rFonts w:ascii="Times New Roman" w:hAnsi="Times New Roman" w:cs="Times New Roman"/>
        </w:rPr>
        <w:t>ilvestres</w:t>
      </w:r>
      <w:r w:rsidR="00EF055D" w:rsidRPr="00B73305">
        <w:rPr>
          <w:rFonts w:ascii="Times New Roman" w:hAnsi="Times New Roman" w:cs="Times New Roman"/>
        </w:rPr>
        <w:t xml:space="preserve"> </w:t>
      </w:r>
      <w:r w:rsidR="00472C8A" w:rsidRPr="00B73305">
        <w:rPr>
          <w:rFonts w:ascii="Times New Roman" w:hAnsi="Times New Roman" w:cs="Times New Roman"/>
          <w:shd w:val="clear" w:color="auto" w:fill="FFFFFF"/>
        </w:rPr>
        <w:t>(</w:t>
      </w:r>
      <w:r w:rsidR="007E48A8" w:rsidRPr="00B73305">
        <w:rPr>
          <w:rFonts w:ascii="Times New Roman" w:hAnsi="Times New Roman" w:cs="Times New Roman"/>
        </w:rPr>
        <w:t>ALLEN, 2012</w:t>
      </w:r>
      <w:r w:rsidR="007E48A8" w:rsidRPr="00B73305">
        <w:rPr>
          <w:rFonts w:ascii="Times New Roman" w:hAnsi="Times New Roman" w:cs="Times New Roman"/>
          <w:shd w:val="clear" w:color="auto" w:fill="FFFFFF"/>
        </w:rPr>
        <w:t xml:space="preserve">; </w:t>
      </w:r>
      <w:r w:rsidR="003F1BC0" w:rsidRPr="00B73305">
        <w:rPr>
          <w:rFonts w:ascii="Times New Roman" w:hAnsi="Times New Roman" w:cs="Times New Roman"/>
          <w:shd w:val="clear" w:color="auto" w:fill="FFFFFF"/>
        </w:rPr>
        <w:t>ROCHA et al., 2015</w:t>
      </w:r>
      <w:r w:rsidR="00472C8A" w:rsidRPr="00B73305">
        <w:rPr>
          <w:rFonts w:ascii="Times New Roman" w:hAnsi="Times New Roman" w:cs="Times New Roman"/>
          <w:shd w:val="clear" w:color="auto" w:fill="FFFFFF"/>
        </w:rPr>
        <w:t>).</w:t>
      </w:r>
      <w:r w:rsidR="00F317A8" w:rsidRPr="00B73305">
        <w:rPr>
          <w:rFonts w:ascii="Times New Roman" w:hAnsi="Times New Roman" w:cs="Times New Roman"/>
          <w:shd w:val="clear" w:color="auto" w:fill="FFFFFF"/>
        </w:rPr>
        <w:t xml:space="preserve"> </w:t>
      </w:r>
      <w:r w:rsidR="00F67A1D" w:rsidRPr="00B73305">
        <w:rPr>
          <w:rFonts w:ascii="Times New Roman" w:hAnsi="Times New Roman" w:cs="Times New Roman"/>
        </w:rPr>
        <w:t>Do ponto de vista ecológico é</w:t>
      </w:r>
      <w:r w:rsidR="00B50082" w:rsidRPr="00B73305">
        <w:rPr>
          <w:rFonts w:ascii="Times New Roman" w:hAnsi="Times New Roman" w:cs="Times New Roman"/>
        </w:rPr>
        <w:t xml:space="preserve"> indiscutível a importância dos vegetais na base da cadeia alimenta</w:t>
      </w:r>
      <w:r w:rsidR="00F317A8" w:rsidRPr="00B73305">
        <w:rPr>
          <w:rFonts w:ascii="Times New Roman" w:hAnsi="Times New Roman" w:cs="Times New Roman"/>
        </w:rPr>
        <w:t>r do nosso planeta</w:t>
      </w:r>
      <w:r w:rsidR="006464E9" w:rsidRPr="00B73305">
        <w:rPr>
          <w:rFonts w:ascii="Times New Roman" w:hAnsi="Times New Roman" w:cs="Times New Roman"/>
        </w:rPr>
        <w:t>.</w:t>
      </w:r>
      <w:r w:rsidR="00F317A8" w:rsidRPr="00B73305">
        <w:rPr>
          <w:rFonts w:ascii="Times New Roman" w:hAnsi="Times New Roman" w:cs="Times New Roman"/>
        </w:rPr>
        <w:t xml:space="preserve"> </w:t>
      </w:r>
      <w:r w:rsidR="006464E9" w:rsidRPr="00B73305">
        <w:rPr>
          <w:rFonts w:ascii="Times New Roman" w:hAnsi="Times New Roman" w:cs="Times New Roman"/>
        </w:rPr>
        <w:t>O</w:t>
      </w:r>
      <w:r w:rsidR="00F317A8" w:rsidRPr="00B73305">
        <w:rPr>
          <w:rFonts w:ascii="Times New Roman" w:hAnsi="Times New Roman" w:cs="Times New Roman"/>
        </w:rPr>
        <w:t>s mesmos são conhecidos como “produtores”, servindo de alimento para os consumidores primários e</w:t>
      </w:r>
      <w:r w:rsidR="00B50082" w:rsidRPr="00B73305">
        <w:rPr>
          <w:rFonts w:ascii="Times New Roman" w:hAnsi="Times New Roman" w:cs="Times New Roman"/>
        </w:rPr>
        <w:t xml:space="preserve"> também </w:t>
      </w:r>
      <w:r w:rsidR="00F317A8" w:rsidRPr="00B73305">
        <w:rPr>
          <w:rFonts w:ascii="Times New Roman" w:hAnsi="Times New Roman" w:cs="Times New Roman"/>
        </w:rPr>
        <w:t>se destacando como a</w:t>
      </w:r>
      <w:r w:rsidR="00B50082" w:rsidRPr="00B73305">
        <w:rPr>
          <w:rFonts w:ascii="Times New Roman" w:hAnsi="Times New Roman" w:cs="Times New Roman"/>
        </w:rPr>
        <w:t xml:space="preserve"> principal fonte de alimento para a humanidade</w:t>
      </w:r>
      <w:r w:rsidR="00F317A8" w:rsidRPr="00B73305">
        <w:rPr>
          <w:rFonts w:ascii="Times New Roman" w:hAnsi="Times New Roman" w:cs="Times New Roman"/>
        </w:rPr>
        <w:t xml:space="preserve"> (BEGON, et al., 2007)</w:t>
      </w:r>
      <w:r w:rsidR="00B50082" w:rsidRPr="00B73305">
        <w:rPr>
          <w:rFonts w:ascii="Times New Roman" w:hAnsi="Times New Roman" w:cs="Times New Roman"/>
        </w:rPr>
        <w:t>.</w:t>
      </w:r>
      <w:r w:rsidR="006464E9" w:rsidRPr="00B73305">
        <w:rPr>
          <w:rFonts w:ascii="Times New Roman" w:hAnsi="Times New Roman" w:cs="Times New Roman"/>
        </w:rPr>
        <w:t xml:space="preserve"> </w:t>
      </w:r>
    </w:p>
    <w:p w:rsidR="006464E9" w:rsidRPr="00B73305" w:rsidRDefault="006464E9" w:rsidP="00326A08">
      <w:pPr>
        <w:spacing w:after="0" w:line="360" w:lineRule="auto"/>
        <w:ind w:firstLine="708"/>
        <w:jc w:val="both"/>
        <w:rPr>
          <w:rFonts w:ascii="Times New Roman" w:hAnsi="Times New Roman" w:cs="Times New Roman"/>
          <w:shd w:val="clear" w:color="auto" w:fill="FFFFFF"/>
        </w:rPr>
      </w:pPr>
      <w:r w:rsidRPr="00B73305">
        <w:rPr>
          <w:rFonts w:ascii="Times New Roman" w:hAnsi="Times New Roman" w:cs="Times New Roman"/>
          <w:shd w:val="clear" w:color="auto" w:fill="FFFFFF"/>
        </w:rPr>
        <w:t xml:space="preserve">O estudo das plantas </w:t>
      </w:r>
      <w:r w:rsidR="00257E19" w:rsidRPr="00B73305">
        <w:rPr>
          <w:rFonts w:ascii="Times New Roman" w:hAnsi="Times New Roman" w:cs="Times New Roman"/>
          <w:shd w:val="clear" w:color="auto" w:fill="FFFFFF"/>
        </w:rPr>
        <w:t>já é realizado</w:t>
      </w:r>
      <w:r w:rsidRPr="00B73305">
        <w:rPr>
          <w:rFonts w:ascii="Times New Roman" w:hAnsi="Times New Roman" w:cs="Times New Roman"/>
          <w:shd w:val="clear" w:color="auto" w:fill="FFFFFF"/>
        </w:rPr>
        <w:t xml:space="preserve"> </w:t>
      </w:r>
      <w:r w:rsidR="00D52804" w:rsidRPr="00B73305">
        <w:rPr>
          <w:rFonts w:ascii="Times New Roman" w:hAnsi="Times New Roman" w:cs="Times New Roman"/>
          <w:shd w:val="clear" w:color="auto" w:fill="FFFFFF"/>
        </w:rPr>
        <w:t>há</w:t>
      </w:r>
      <w:r w:rsidRPr="00B73305">
        <w:rPr>
          <w:rFonts w:ascii="Times New Roman" w:hAnsi="Times New Roman" w:cs="Times New Roman"/>
          <w:shd w:val="clear" w:color="auto" w:fill="FFFFFF"/>
        </w:rPr>
        <w:t xml:space="preserve"> milhares de anos, mas</w:t>
      </w:r>
      <w:r w:rsidR="00AD7EBA" w:rsidRPr="00B73305">
        <w:rPr>
          <w:rFonts w:ascii="Times New Roman" w:hAnsi="Times New Roman" w:cs="Times New Roman"/>
          <w:shd w:val="clear" w:color="auto" w:fill="FFFFFF"/>
        </w:rPr>
        <w:t xml:space="preserve"> </w:t>
      </w:r>
      <w:r w:rsidRPr="00B73305">
        <w:rPr>
          <w:rFonts w:ascii="Times New Roman" w:hAnsi="Times New Roman" w:cs="Times New Roman"/>
          <w:shd w:val="clear" w:color="auto" w:fill="FFFFFF"/>
        </w:rPr>
        <w:t>somente se tornou diversificado e especializado durante o século 20. Hoje em dia a biologia vegetal é uma disciplina científica essencial no meio acadêmico e com muitas subdivisões, entre elas a fisiologia vegetal, que estuda a resposta das plantas em relação ao ambiente (MARENCO, et al., 2006).</w:t>
      </w:r>
    </w:p>
    <w:p w:rsidR="000A6A16" w:rsidRPr="00B73305" w:rsidRDefault="00A904BA" w:rsidP="00326A08">
      <w:pPr>
        <w:spacing w:after="0" w:line="360" w:lineRule="auto"/>
        <w:ind w:firstLine="708"/>
        <w:jc w:val="both"/>
        <w:rPr>
          <w:rFonts w:ascii="Times New Roman" w:hAnsi="Times New Roman" w:cs="Times New Roman"/>
        </w:rPr>
      </w:pPr>
      <w:r w:rsidRPr="00B73305">
        <w:rPr>
          <w:rFonts w:ascii="Times New Roman" w:hAnsi="Times New Roman" w:cs="Times New Roman"/>
        </w:rPr>
        <w:t xml:space="preserve">Graças à engenharia genética e outros tipos de tecnologia moderna, estamos atualmente no período mais estimulante da história da botânica. Hoje em dia as plantas podem ser transformadas, por </w:t>
      </w:r>
      <w:r w:rsidR="00AF2B6D" w:rsidRPr="00B73305">
        <w:rPr>
          <w:rFonts w:ascii="Times New Roman" w:hAnsi="Times New Roman" w:cs="Times New Roman"/>
        </w:rPr>
        <w:t>exemplo, de modo</w:t>
      </w:r>
      <w:r w:rsidRPr="00B73305">
        <w:rPr>
          <w:rFonts w:ascii="Times New Roman" w:hAnsi="Times New Roman" w:cs="Times New Roman"/>
        </w:rPr>
        <w:t xml:space="preserve"> que</w:t>
      </w:r>
      <w:r w:rsidR="00AF2B6D" w:rsidRPr="00B73305">
        <w:rPr>
          <w:rFonts w:ascii="Times New Roman" w:hAnsi="Times New Roman" w:cs="Times New Roman"/>
        </w:rPr>
        <w:t xml:space="preserve"> se tornem </w:t>
      </w:r>
      <w:r w:rsidRPr="00B73305">
        <w:rPr>
          <w:rFonts w:ascii="Times New Roman" w:hAnsi="Times New Roman" w:cs="Times New Roman"/>
        </w:rPr>
        <w:t>resistentes</w:t>
      </w:r>
      <w:r w:rsidR="00AF2B6D" w:rsidRPr="00B73305">
        <w:rPr>
          <w:rFonts w:ascii="Times New Roman" w:hAnsi="Times New Roman" w:cs="Times New Roman"/>
        </w:rPr>
        <w:t xml:space="preserve"> às doenças, destruam pragas, produzam </w:t>
      </w:r>
      <w:r w:rsidRPr="00B73305">
        <w:rPr>
          <w:rFonts w:ascii="Times New Roman" w:hAnsi="Times New Roman" w:cs="Times New Roman"/>
        </w:rPr>
        <w:t>vacinas, fabri</w:t>
      </w:r>
      <w:r w:rsidR="006A2827" w:rsidRPr="00B73305">
        <w:rPr>
          <w:rFonts w:ascii="Times New Roman" w:hAnsi="Times New Roman" w:cs="Times New Roman"/>
        </w:rPr>
        <w:t xml:space="preserve">quem plástico </w:t>
      </w:r>
      <w:r w:rsidR="00AF2B6D" w:rsidRPr="00B73305">
        <w:rPr>
          <w:rFonts w:ascii="Times New Roman" w:hAnsi="Times New Roman" w:cs="Times New Roman"/>
        </w:rPr>
        <w:t xml:space="preserve">biodegradável, tolerem </w:t>
      </w:r>
      <w:r w:rsidRPr="00B73305">
        <w:rPr>
          <w:rFonts w:ascii="Times New Roman" w:hAnsi="Times New Roman" w:cs="Times New Roman"/>
        </w:rPr>
        <w:t>so</w:t>
      </w:r>
      <w:r w:rsidR="00AF2B6D" w:rsidRPr="00B73305">
        <w:rPr>
          <w:rFonts w:ascii="Times New Roman" w:hAnsi="Times New Roman" w:cs="Times New Roman"/>
        </w:rPr>
        <w:t>los ricos em sais,</w:t>
      </w:r>
      <w:r w:rsidR="009C7BFE" w:rsidRPr="00B73305">
        <w:rPr>
          <w:rFonts w:ascii="Times New Roman" w:hAnsi="Times New Roman" w:cs="Times New Roman"/>
        </w:rPr>
        <w:t xml:space="preserve"> resistentes à seca,</w:t>
      </w:r>
      <w:r w:rsidR="00AF2B6D" w:rsidRPr="00B73305">
        <w:rPr>
          <w:rFonts w:ascii="Times New Roman" w:hAnsi="Times New Roman" w:cs="Times New Roman"/>
        </w:rPr>
        <w:t xml:space="preserve"> ao congelamento </w:t>
      </w:r>
      <w:r w:rsidRPr="00B73305">
        <w:rPr>
          <w:rFonts w:ascii="Times New Roman" w:hAnsi="Times New Roman" w:cs="Times New Roman"/>
        </w:rPr>
        <w:t>e contenham teores mais elevados de vitaminas e</w:t>
      </w:r>
      <w:r w:rsidR="00AF2B6D" w:rsidRPr="00B73305">
        <w:rPr>
          <w:rFonts w:ascii="Times New Roman" w:hAnsi="Times New Roman" w:cs="Times New Roman"/>
        </w:rPr>
        <w:t xml:space="preserve"> </w:t>
      </w:r>
      <w:r w:rsidR="008C568E" w:rsidRPr="00B73305">
        <w:rPr>
          <w:rFonts w:ascii="Times New Roman" w:hAnsi="Times New Roman" w:cs="Times New Roman"/>
        </w:rPr>
        <w:t xml:space="preserve">sais minerais nos alimentos </w:t>
      </w:r>
      <w:r w:rsidR="00327D17" w:rsidRPr="00B73305">
        <w:rPr>
          <w:rFonts w:ascii="Times New Roman" w:hAnsi="Times New Roman" w:cs="Times New Roman"/>
        </w:rPr>
        <w:t>(RAVEN, 2014</w:t>
      </w:r>
      <w:r w:rsidRPr="00B73305">
        <w:rPr>
          <w:rFonts w:ascii="Times New Roman" w:hAnsi="Times New Roman" w:cs="Times New Roman"/>
        </w:rPr>
        <w:t>).</w:t>
      </w:r>
      <w:r w:rsidR="006464E9" w:rsidRPr="00B73305">
        <w:rPr>
          <w:rFonts w:ascii="Times New Roman" w:hAnsi="Times New Roman" w:cs="Times New Roman"/>
        </w:rPr>
        <w:t xml:space="preserve">  </w:t>
      </w:r>
    </w:p>
    <w:p w:rsidR="000871AA" w:rsidRPr="00A0654B" w:rsidRDefault="00280C91" w:rsidP="00A0654B">
      <w:pPr>
        <w:spacing w:after="0" w:line="360" w:lineRule="auto"/>
        <w:ind w:firstLine="708"/>
        <w:jc w:val="both"/>
        <w:rPr>
          <w:rFonts w:ascii="Times New Roman" w:hAnsi="Times New Roman" w:cs="Times New Roman"/>
          <w:color w:val="FF0000"/>
        </w:rPr>
      </w:pPr>
      <w:r w:rsidRPr="00B73305">
        <w:rPr>
          <w:rFonts w:ascii="Times New Roman" w:hAnsi="Times New Roman" w:cs="Times New Roman"/>
        </w:rPr>
        <w:t>A</w:t>
      </w:r>
      <w:r w:rsidR="00327D17" w:rsidRPr="00B73305">
        <w:rPr>
          <w:rFonts w:ascii="Times New Roman" w:hAnsi="Times New Roman" w:cs="Times New Roman"/>
        </w:rPr>
        <w:t xml:space="preserve"> </w:t>
      </w:r>
      <w:r w:rsidRPr="00B73305">
        <w:rPr>
          <w:rFonts w:ascii="Times New Roman" w:hAnsi="Times New Roman" w:cs="Times New Roman"/>
        </w:rPr>
        <w:t>fisiologia vegetal</w:t>
      </w:r>
      <w:r w:rsidR="00327D17" w:rsidRPr="00B73305">
        <w:rPr>
          <w:rFonts w:ascii="Times New Roman" w:hAnsi="Times New Roman" w:cs="Times New Roman"/>
        </w:rPr>
        <w:t xml:space="preserve"> é o ramo da botânica que trata dos fenômenos vitais que ocorrem nas plantas, ou seja, como funcionam os vegetais. Mais especificamente, ela estuda os processos e funções do vegetal, bem como as respostas das plantas às variações do meio ambiente (solo, </w:t>
      </w:r>
      <w:r w:rsidRPr="00B73305">
        <w:rPr>
          <w:rFonts w:ascii="Times New Roman" w:hAnsi="Times New Roman" w:cs="Times New Roman"/>
          <w:shd w:val="clear" w:color="auto" w:fill="FFFFFF"/>
        </w:rPr>
        <w:t>seca, alagamento, luminosidade, entre outros</w:t>
      </w:r>
      <w:r w:rsidR="00327D17" w:rsidRPr="00B73305">
        <w:rPr>
          <w:rFonts w:ascii="Times New Roman" w:hAnsi="Times New Roman" w:cs="Times New Roman"/>
        </w:rPr>
        <w:t xml:space="preserve">). </w:t>
      </w:r>
      <w:r w:rsidR="00A0654B">
        <w:rPr>
          <w:rFonts w:ascii="Times New Roman" w:hAnsi="Times New Roman" w:cs="Times New Roman"/>
        </w:rPr>
        <w:t xml:space="preserve">O estudo da fisiologia possibilita o entendimento de reações a atividades metabólicas que proporcionam </w:t>
      </w:r>
      <w:r w:rsidR="004B4FA0">
        <w:rPr>
          <w:rFonts w:ascii="Times New Roman" w:hAnsi="Times New Roman" w:cs="Times New Roman"/>
        </w:rPr>
        <w:t xml:space="preserve">o </w:t>
      </w:r>
      <w:r w:rsidR="00A0654B">
        <w:rPr>
          <w:rFonts w:ascii="Times New Roman" w:hAnsi="Times New Roman" w:cs="Times New Roman"/>
        </w:rPr>
        <w:t>manej</w:t>
      </w:r>
      <w:r w:rsidR="004B4FA0">
        <w:rPr>
          <w:rFonts w:ascii="Times New Roman" w:hAnsi="Times New Roman" w:cs="Times New Roman"/>
        </w:rPr>
        <w:t>o</w:t>
      </w:r>
      <w:r w:rsidR="00A0654B">
        <w:rPr>
          <w:rFonts w:ascii="Times New Roman" w:hAnsi="Times New Roman" w:cs="Times New Roman"/>
        </w:rPr>
        <w:t xml:space="preserve"> e</w:t>
      </w:r>
      <w:r w:rsidR="004B4FA0">
        <w:rPr>
          <w:rFonts w:ascii="Times New Roman" w:hAnsi="Times New Roman" w:cs="Times New Roman"/>
        </w:rPr>
        <w:t xml:space="preserve"> o</w:t>
      </w:r>
      <w:r w:rsidR="00A0654B">
        <w:rPr>
          <w:rFonts w:ascii="Times New Roman" w:hAnsi="Times New Roman" w:cs="Times New Roman"/>
        </w:rPr>
        <w:t xml:space="preserve"> cultiv</w:t>
      </w:r>
      <w:r w:rsidR="004B4FA0">
        <w:rPr>
          <w:rFonts w:ascii="Times New Roman" w:hAnsi="Times New Roman" w:cs="Times New Roman"/>
        </w:rPr>
        <w:t>o</w:t>
      </w:r>
      <w:r w:rsidR="00A0654B">
        <w:rPr>
          <w:rFonts w:ascii="Times New Roman" w:hAnsi="Times New Roman" w:cs="Times New Roman"/>
        </w:rPr>
        <w:t xml:space="preserve"> populações de plantas selvagens ou nativas de forma mais adequada </w:t>
      </w:r>
      <w:r w:rsidR="00497465" w:rsidRPr="00B73305">
        <w:rPr>
          <w:rFonts w:ascii="Times New Roman" w:hAnsi="Times New Roman" w:cs="Times New Roman"/>
        </w:rPr>
        <w:t>(SCALON et al., 2011).</w:t>
      </w:r>
    </w:p>
    <w:p w:rsidR="00680FE9" w:rsidRPr="00B73305" w:rsidRDefault="00680FE9" w:rsidP="00326A08">
      <w:pPr>
        <w:spacing w:after="0" w:line="360" w:lineRule="auto"/>
        <w:ind w:firstLine="708"/>
        <w:jc w:val="both"/>
        <w:rPr>
          <w:rFonts w:ascii="Times New Roman" w:hAnsi="Times New Roman" w:cs="Times New Roman"/>
        </w:rPr>
      </w:pPr>
      <w:r w:rsidRPr="00B73305">
        <w:rPr>
          <w:rFonts w:ascii="Times New Roman" w:hAnsi="Times New Roman" w:cs="Times New Roman"/>
        </w:rPr>
        <w:t xml:space="preserve">Diante do exposto, o presente trabalho tem como objetivo realizar um levantamento bibliográfico atual sobre a associação entre metabólitos secundários e estresse hídrico e suas interferências nos tecidos vegetais. </w:t>
      </w:r>
    </w:p>
    <w:p w:rsidR="00EE6D4C" w:rsidRPr="00B73305" w:rsidRDefault="00EE6D4C" w:rsidP="00326A08">
      <w:pPr>
        <w:spacing w:after="0" w:line="360" w:lineRule="auto"/>
        <w:ind w:firstLine="708"/>
        <w:jc w:val="both"/>
        <w:rPr>
          <w:rFonts w:ascii="Times New Roman" w:hAnsi="Times New Roman" w:cs="Times New Roman"/>
        </w:rPr>
      </w:pPr>
    </w:p>
    <w:p w:rsidR="00457623" w:rsidRDefault="00BC06CA" w:rsidP="00326A08">
      <w:pPr>
        <w:pStyle w:val="Ttulo1"/>
        <w:spacing w:before="0" w:line="360" w:lineRule="auto"/>
        <w:rPr>
          <w:rFonts w:ascii="Times New Roman" w:hAnsi="Times New Roman" w:cs="Times New Roman"/>
          <w:color w:val="auto"/>
          <w:sz w:val="22"/>
          <w:szCs w:val="22"/>
        </w:rPr>
      </w:pPr>
      <w:bookmarkStart w:id="1" w:name="_Toc443398807"/>
      <w:r w:rsidRPr="00B73305">
        <w:rPr>
          <w:rFonts w:ascii="Times New Roman" w:hAnsi="Times New Roman" w:cs="Times New Roman"/>
          <w:color w:val="auto"/>
          <w:sz w:val="22"/>
          <w:szCs w:val="22"/>
        </w:rPr>
        <w:lastRenderedPageBreak/>
        <w:t>2. Estresse Hídrico</w:t>
      </w:r>
      <w:bookmarkEnd w:id="1"/>
      <w:r w:rsidRPr="00B73305">
        <w:rPr>
          <w:rFonts w:ascii="Times New Roman" w:hAnsi="Times New Roman" w:cs="Times New Roman"/>
          <w:color w:val="auto"/>
          <w:sz w:val="22"/>
          <w:szCs w:val="22"/>
        </w:rPr>
        <w:t xml:space="preserve"> </w:t>
      </w:r>
    </w:p>
    <w:p w:rsidR="00B73305" w:rsidRPr="00B73305" w:rsidRDefault="00B73305" w:rsidP="00326A08">
      <w:pPr>
        <w:spacing w:after="0" w:line="360" w:lineRule="auto"/>
      </w:pPr>
    </w:p>
    <w:p w:rsidR="0013055E" w:rsidRPr="00B73305" w:rsidRDefault="00DD5DB0" w:rsidP="00326A08">
      <w:pPr>
        <w:spacing w:after="0" w:line="360" w:lineRule="auto"/>
        <w:ind w:firstLine="708"/>
        <w:jc w:val="both"/>
        <w:rPr>
          <w:rFonts w:ascii="Times New Roman" w:hAnsi="Times New Roman" w:cs="Times New Roman"/>
          <w:shd w:val="clear" w:color="auto" w:fill="FFFFFF"/>
        </w:rPr>
      </w:pPr>
      <w:r w:rsidRPr="00B73305">
        <w:rPr>
          <w:rFonts w:ascii="Times New Roman" w:hAnsi="Times New Roman" w:cs="Times New Roman"/>
          <w:shd w:val="clear" w:color="auto" w:fill="FFFFFF"/>
        </w:rPr>
        <w:t>A água desempenha papel fu</w:t>
      </w:r>
      <w:r w:rsidR="00FC0D3F" w:rsidRPr="00B73305">
        <w:rPr>
          <w:rFonts w:ascii="Times New Roman" w:hAnsi="Times New Roman" w:cs="Times New Roman"/>
          <w:shd w:val="clear" w:color="auto" w:fill="FFFFFF"/>
        </w:rPr>
        <w:t>n</w:t>
      </w:r>
      <w:r w:rsidRPr="00B73305">
        <w:rPr>
          <w:rFonts w:ascii="Times New Roman" w:hAnsi="Times New Roman" w:cs="Times New Roman"/>
          <w:shd w:val="clear" w:color="auto" w:fill="FFFFFF"/>
        </w:rPr>
        <w:t xml:space="preserve">damental no processo de manutenção da vida no planeta Terra, pois a mesma é o solvente mais </w:t>
      </w:r>
      <w:r w:rsidR="00FC0D3F" w:rsidRPr="00B73305">
        <w:rPr>
          <w:rFonts w:ascii="Times New Roman" w:hAnsi="Times New Roman" w:cs="Times New Roman"/>
          <w:shd w:val="clear" w:color="auto" w:fill="FFFFFF"/>
        </w:rPr>
        <w:t xml:space="preserve">abundante e </w:t>
      </w:r>
      <w:r w:rsidRPr="00B73305">
        <w:rPr>
          <w:rFonts w:ascii="Times New Roman" w:hAnsi="Times New Roman" w:cs="Times New Roman"/>
          <w:shd w:val="clear" w:color="auto" w:fill="FFFFFF"/>
        </w:rPr>
        <w:t>eficiente</w:t>
      </w:r>
      <w:r w:rsidR="00FC0D3F" w:rsidRPr="00B73305">
        <w:rPr>
          <w:rFonts w:ascii="Times New Roman" w:hAnsi="Times New Roman" w:cs="Times New Roman"/>
          <w:shd w:val="clear" w:color="auto" w:fill="FFFFFF"/>
        </w:rPr>
        <w:t xml:space="preserve"> </w:t>
      </w:r>
      <w:r w:rsidRPr="00B73305">
        <w:rPr>
          <w:rFonts w:ascii="Times New Roman" w:hAnsi="Times New Roman" w:cs="Times New Roman"/>
          <w:shd w:val="clear" w:color="auto" w:fill="FFFFFF"/>
        </w:rPr>
        <w:t>para que ocorra</w:t>
      </w:r>
      <w:r w:rsidR="00FC0D3F" w:rsidRPr="00B73305">
        <w:rPr>
          <w:rFonts w:ascii="Times New Roman" w:hAnsi="Times New Roman" w:cs="Times New Roman"/>
          <w:shd w:val="clear" w:color="auto" w:fill="FFFFFF"/>
        </w:rPr>
        <w:t>m</w:t>
      </w:r>
      <w:r w:rsidRPr="00B73305">
        <w:rPr>
          <w:rFonts w:ascii="Times New Roman" w:hAnsi="Times New Roman" w:cs="Times New Roman"/>
          <w:shd w:val="clear" w:color="auto" w:fill="FFFFFF"/>
        </w:rPr>
        <w:t xml:space="preserve"> os processo</w:t>
      </w:r>
      <w:r w:rsidR="00FC0D3F" w:rsidRPr="00B73305">
        <w:rPr>
          <w:rFonts w:ascii="Times New Roman" w:hAnsi="Times New Roman" w:cs="Times New Roman"/>
          <w:shd w:val="clear" w:color="auto" w:fill="FFFFFF"/>
        </w:rPr>
        <w:t>s</w:t>
      </w:r>
      <w:r w:rsidRPr="00B73305">
        <w:rPr>
          <w:rFonts w:ascii="Times New Roman" w:hAnsi="Times New Roman" w:cs="Times New Roman"/>
          <w:shd w:val="clear" w:color="auto" w:fill="FFFFFF"/>
        </w:rPr>
        <w:t xml:space="preserve"> bioquímicos </w:t>
      </w:r>
      <w:r w:rsidR="00602503" w:rsidRPr="00B73305">
        <w:rPr>
          <w:rFonts w:ascii="Times New Roman" w:hAnsi="Times New Roman" w:cs="Times New Roman"/>
          <w:shd w:val="clear" w:color="auto" w:fill="FFFFFF"/>
        </w:rPr>
        <w:t>(KERBAUY, 2004</w:t>
      </w:r>
      <w:r w:rsidRPr="00B73305">
        <w:rPr>
          <w:rFonts w:ascii="Times New Roman" w:hAnsi="Times New Roman" w:cs="Times New Roman"/>
          <w:shd w:val="clear" w:color="auto" w:fill="FFFFFF"/>
        </w:rPr>
        <w:t xml:space="preserve">). </w:t>
      </w:r>
    </w:p>
    <w:p w:rsidR="00E6519B" w:rsidRPr="00B73305" w:rsidRDefault="0013055E" w:rsidP="00881FEA">
      <w:pPr>
        <w:spacing w:after="0" w:line="360" w:lineRule="auto"/>
        <w:ind w:firstLine="708"/>
        <w:jc w:val="both"/>
        <w:rPr>
          <w:rFonts w:ascii="Times New Roman" w:hAnsi="Times New Roman" w:cs="Times New Roman"/>
        </w:rPr>
      </w:pPr>
      <w:r w:rsidRPr="00B73305">
        <w:rPr>
          <w:rFonts w:ascii="Times New Roman" w:hAnsi="Times New Roman" w:cs="Times New Roman"/>
          <w:shd w:val="clear" w:color="auto" w:fill="FFFFFF"/>
        </w:rPr>
        <w:t xml:space="preserve">Quando os níveis desse recurso estão abaixo ou a cima da faixa tolerável pelo organismo, diz-se que o mesmo encontra-se em estado de estresse hídrico. Segundo Lacher (2000) o </w:t>
      </w:r>
      <w:r w:rsidRPr="00B73305">
        <w:rPr>
          <w:rFonts w:ascii="Times New Roman" w:hAnsi="Times New Roman" w:cs="Times New Roman"/>
        </w:rPr>
        <w:t>estresse é um desvio significativo das condições ótimas para a vida e induz respostas e mudanças no organismo. Lichtenthaler (2006) reforça o conceito já citado e a acrescenta que a resposta das plantas ao estresse</w:t>
      </w:r>
      <w:r w:rsidR="00220945" w:rsidRPr="00B73305">
        <w:rPr>
          <w:rFonts w:ascii="Times New Roman" w:hAnsi="Times New Roman" w:cs="Times New Roman"/>
        </w:rPr>
        <w:t xml:space="preserve"> hídrico</w:t>
      </w:r>
      <w:r w:rsidRPr="00B73305">
        <w:rPr>
          <w:rFonts w:ascii="Times New Roman" w:hAnsi="Times New Roman" w:cs="Times New Roman"/>
        </w:rPr>
        <w:t xml:space="preserve"> oc</w:t>
      </w:r>
      <w:r w:rsidR="00881FEA">
        <w:rPr>
          <w:rFonts w:ascii="Times New Roman" w:hAnsi="Times New Roman" w:cs="Times New Roman"/>
        </w:rPr>
        <w:t xml:space="preserve">orre em quatro fases diferentes, onde na fase inicial </w:t>
      </w:r>
      <w:r w:rsidR="00F3513C" w:rsidRPr="00B73305">
        <w:rPr>
          <w:rFonts w:ascii="Times New Roman" w:hAnsi="Times New Roman" w:cs="Times New Roman"/>
        </w:rPr>
        <w:t xml:space="preserve">a planta tem um declínio de algumas funções normais, como </w:t>
      </w:r>
      <w:r w:rsidR="00B421A8" w:rsidRPr="00B73305">
        <w:rPr>
          <w:rFonts w:ascii="Times New Roman" w:hAnsi="Times New Roman" w:cs="Times New Roman"/>
        </w:rPr>
        <w:t>o</w:t>
      </w:r>
      <w:r w:rsidR="00881FEA">
        <w:rPr>
          <w:rFonts w:ascii="Times New Roman" w:hAnsi="Times New Roman" w:cs="Times New Roman"/>
        </w:rPr>
        <w:t xml:space="preserve"> desempenho fotossintético. </w:t>
      </w:r>
      <w:r w:rsidR="00F3513C" w:rsidRPr="00B73305">
        <w:rPr>
          <w:rFonts w:ascii="Times New Roman" w:hAnsi="Times New Roman" w:cs="Times New Roman"/>
        </w:rPr>
        <w:t>O</w:t>
      </w:r>
      <w:r w:rsidR="00881FEA">
        <w:rPr>
          <w:rFonts w:ascii="Times New Roman" w:hAnsi="Times New Roman" w:cs="Times New Roman"/>
        </w:rPr>
        <w:t xml:space="preserve"> segundo momento é marcado pelo</w:t>
      </w:r>
      <w:r w:rsidR="00F3513C" w:rsidRPr="00B73305">
        <w:rPr>
          <w:rFonts w:ascii="Times New Roman" w:hAnsi="Times New Roman" w:cs="Times New Roman"/>
        </w:rPr>
        <w:t xml:space="preserve"> estresse </w:t>
      </w:r>
      <w:r w:rsidR="00881FEA">
        <w:rPr>
          <w:rFonts w:ascii="Times New Roman" w:hAnsi="Times New Roman" w:cs="Times New Roman"/>
        </w:rPr>
        <w:t xml:space="preserve">que </w:t>
      </w:r>
      <w:r w:rsidR="00F3513C" w:rsidRPr="00B73305">
        <w:rPr>
          <w:rFonts w:ascii="Times New Roman" w:hAnsi="Times New Roman" w:cs="Times New Roman"/>
        </w:rPr>
        <w:t xml:space="preserve">se mantém e a planta entra na fase de resistência, </w:t>
      </w:r>
      <w:r w:rsidR="00881FEA">
        <w:rPr>
          <w:rFonts w:ascii="Times New Roman" w:hAnsi="Times New Roman" w:cs="Times New Roman"/>
        </w:rPr>
        <w:t>procurando</w:t>
      </w:r>
      <w:r w:rsidR="00F3513C" w:rsidRPr="00B73305">
        <w:rPr>
          <w:rFonts w:ascii="Times New Roman" w:hAnsi="Times New Roman" w:cs="Times New Roman"/>
        </w:rPr>
        <w:t xml:space="preserve"> uma tent</w:t>
      </w:r>
      <w:r w:rsidR="00881FEA">
        <w:rPr>
          <w:rFonts w:ascii="Times New Roman" w:hAnsi="Times New Roman" w:cs="Times New Roman"/>
        </w:rPr>
        <w:t>ativa de adaptar-se ao estresse. A terceira fase ocorre o</w:t>
      </w:r>
      <w:r w:rsidR="00B421A8" w:rsidRPr="00B73305">
        <w:rPr>
          <w:rFonts w:ascii="Times New Roman" w:hAnsi="Times New Roman" w:cs="Times New Roman"/>
        </w:rPr>
        <w:t xml:space="preserve"> prolongamento do estresse</w:t>
      </w:r>
      <w:r w:rsidR="00881FEA">
        <w:rPr>
          <w:rFonts w:ascii="Times New Roman" w:hAnsi="Times New Roman" w:cs="Times New Roman"/>
        </w:rPr>
        <w:t>,</w:t>
      </w:r>
      <w:r w:rsidR="00B421A8" w:rsidRPr="00B73305">
        <w:rPr>
          <w:rFonts w:ascii="Times New Roman" w:hAnsi="Times New Roman" w:cs="Times New Roman"/>
        </w:rPr>
        <w:t xml:space="preserve"> leva</w:t>
      </w:r>
      <w:r w:rsidR="00881FEA">
        <w:rPr>
          <w:rFonts w:ascii="Times New Roman" w:hAnsi="Times New Roman" w:cs="Times New Roman"/>
        </w:rPr>
        <w:t>ndo</w:t>
      </w:r>
      <w:r w:rsidR="00B421A8" w:rsidRPr="00B73305">
        <w:rPr>
          <w:rFonts w:ascii="Times New Roman" w:hAnsi="Times New Roman" w:cs="Times New Roman"/>
        </w:rPr>
        <w:t xml:space="preserve"> o vegetal à fase de exaustão, no qual há uma alta intensidade do fenômeno, levando a planta a um esta</w:t>
      </w:r>
      <w:r w:rsidR="00881FEA">
        <w:rPr>
          <w:rFonts w:ascii="Times New Roman" w:hAnsi="Times New Roman" w:cs="Times New Roman"/>
        </w:rPr>
        <w:t>do crônico ou até mesmo a morte. Por fim, c</w:t>
      </w:r>
      <w:r w:rsidR="00B421A8" w:rsidRPr="00B73305">
        <w:rPr>
          <w:rFonts w:ascii="Times New Roman" w:hAnsi="Times New Roman" w:cs="Times New Roman"/>
        </w:rPr>
        <w:t>aso o estresse seja interrompido antes de causar a morte do individuo, a planta entra na quarta fase, com uma recuperação parcial ou total de suas funções fisiológicas.</w:t>
      </w:r>
    </w:p>
    <w:p w:rsidR="00DD5DB0" w:rsidRPr="00B73305" w:rsidRDefault="003F70FD" w:rsidP="00326A08">
      <w:pPr>
        <w:spacing w:after="0" w:line="360" w:lineRule="auto"/>
        <w:ind w:firstLine="708"/>
        <w:jc w:val="both"/>
        <w:rPr>
          <w:rFonts w:ascii="Times New Roman" w:hAnsi="Times New Roman" w:cs="Times New Roman"/>
          <w:shd w:val="clear" w:color="auto" w:fill="FFFFFF"/>
        </w:rPr>
      </w:pPr>
      <w:r w:rsidRPr="00B73305">
        <w:rPr>
          <w:rFonts w:ascii="Times New Roman" w:hAnsi="Times New Roman" w:cs="Times New Roman"/>
          <w:shd w:val="clear" w:color="auto" w:fill="FFFFFF"/>
        </w:rPr>
        <w:t xml:space="preserve">As plantas expostas a deficiência hídrica alteram seu metabolismo, por meio da ativação de diferentes mecanismos de resistência, a fim de se adaptarem a esse tipo de estresse. Uma das estratégias de sobrevivência das plantas, em ambientes secos, é o ajustamento osmótico, via acúmulo ou </w:t>
      </w:r>
      <w:r w:rsidR="002E70AA" w:rsidRPr="00B73305">
        <w:rPr>
          <w:rFonts w:ascii="Times New Roman" w:hAnsi="Times New Roman" w:cs="Times New Roman"/>
          <w:shd w:val="clear" w:color="auto" w:fill="FFFFFF"/>
        </w:rPr>
        <w:t>compartimentalização</w:t>
      </w:r>
      <w:r w:rsidRPr="00B73305">
        <w:rPr>
          <w:rFonts w:ascii="Times New Roman" w:hAnsi="Times New Roman" w:cs="Times New Roman"/>
          <w:shd w:val="clear" w:color="auto" w:fill="FFFFFF"/>
        </w:rPr>
        <w:t xml:space="preserve"> de solutos (</w:t>
      </w:r>
      <w:r w:rsidR="008338CC" w:rsidRPr="00B73305">
        <w:rPr>
          <w:rFonts w:ascii="Times New Roman" w:hAnsi="Times New Roman" w:cs="Times New Roman"/>
          <w:shd w:val="clear" w:color="auto" w:fill="FFFFFF"/>
        </w:rPr>
        <w:t>ASHRAF;</w:t>
      </w:r>
      <w:r w:rsidR="002E70AA" w:rsidRPr="00B73305">
        <w:rPr>
          <w:rFonts w:ascii="Times New Roman" w:hAnsi="Times New Roman" w:cs="Times New Roman"/>
          <w:shd w:val="clear" w:color="auto" w:fill="FFFFFF"/>
        </w:rPr>
        <w:t xml:space="preserve"> FOOLAD</w:t>
      </w:r>
      <w:r w:rsidRPr="00B73305">
        <w:rPr>
          <w:rFonts w:ascii="Times New Roman" w:hAnsi="Times New Roman" w:cs="Times New Roman"/>
          <w:shd w:val="clear" w:color="auto" w:fill="FFFFFF"/>
        </w:rPr>
        <w:t xml:space="preserve">, 2007; BRITO et al., 2008). </w:t>
      </w:r>
    </w:p>
    <w:p w:rsidR="00DD5DB0" w:rsidRPr="00B73305" w:rsidRDefault="002E70AA" w:rsidP="00326A08">
      <w:pPr>
        <w:spacing w:after="0" w:line="360" w:lineRule="auto"/>
        <w:ind w:firstLine="708"/>
        <w:jc w:val="both"/>
        <w:rPr>
          <w:rFonts w:ascii="Times New Roman" w:hAnsi="Times New Roman" w:cs="Times New Roman"/>
          <w:shd w:val="clear" w:color="auto" w:fill="FFFFFF"/>
        </w:rPr>
      </w:pPr>
      <w:r w:rsidRPr="00B73305">
        <w:rPr>
          <w:rFonts w:ascii="Times New Roman" w:hAnsi="Times New Roman" w:cs="Times New Roman"/>
          <w:shd w:val="clear" w:color="auto" w:fill="FFFFFF"/>
        </w:rPr>
        <w:t>Durante a evolução dos vegetais v</w:t>
      </w:r>
      <w:r w:rsidR="00DD5DB0" w:rsidRPr="00B73305">
        <w:rPr>
          <w:rFonts w:ascii="Times New Roman" w:hAnsi="Times New Roman" w:cs="Times New Roman"/>
          <w:shd w:val="clear" w:color="auto" w:fill="FFFFFF"/>
        </w:rPr>
        <w:t>árias estruturas foram criadas para absorver, transportar e controlar a entrada e saída de água do vegetal como as raízes, sistema vascular avançado, epiderme, estômatos, etc.</w:t>
      </w:r>
      <w:r w:rsidR="00EC23B9" w:rsidRPr="00B73305">
        <w:rPr>
          <w:rFonts w:ascii="Times New Roman" w:hAnsi="Times New Roman" w:cs="Times New Roman"/>
          <w:shd w:val="clear" w:color="auto" w:fill="FFFFFF"/>
        </w:rPr>
        <w:t xml:space="preserve"> Quando </w:t>
      </w:r>
      <w:r w:rsidR="005F56B3" w:rsidRPr="00B73305">
        <w:rPr>
          <w:rFonts w:ascii="Times New Roman" w:hAnsi="Times New Roman" w:cs="Times New Roman"/>
          <w:shd w:val="clear" w:color="auto" w:fill="FFFFFF"/>
        </w:rPr>
        <w:t xml:space="preserve">os limites toleráveis pela planta </w:t>
      </w:r>
      <w:r w:rsidR="00FC0D3F" w:rsidRPr="00B73305">
        <w:rPr>
          <w:rFonts w:ascii="Times New Roman" w:hAnsi="Times New Roman" w:cs="Times New Roman"/>
          <w:shd w:val="clear" w:color="auto" w:fill="FFFFFF"/>
        </w:rPr>
        <w:t>são excedidos</w:t>
      </w:r>
      <w:r w:rsidR="005F56B3" w:rsidRPr="00B73305">
        <w:rPr>
          <w:rFonts w:ascii="Times New Roman" w:hAnsi="Times New Roman" w:cs="Times New Roman"/>
          <w:shd w:val="clear" w:color="auto" w:fill="FFFFFF"/>
        </w:rPr>
        <w:t xml:space="preserve"> para mais ou para menos </w:t>
      </w:r>
      <w:r w:rsidR="00E40082" w:rsidRPr="00B73305">
        <w:rPr>
          <w:rFonts w:ascii="Times New Roman" w:hAnsi="Times New Roman" w:cs="Times New Roman"/>
          <w:shd w:val="clear" w:color="auto" w:fill="FFFFFF"/>
        </w:rPr>
        <w:t>se diz</w:t>
      </w:r>
      <w:r w:rsidR="005F56B3" w:rsidRPr="00B73305">
        <w:rPr>
          <w:rFonts w:ascii="Times New Roman" w:hAnsi="Times New Roman" w:cs="Times New Roman"/>
          <w:shd w:val="clear" w:color="auto" w:fill="FFFFFF"/>
        </w:rPr>
        <w:t xml:space="preserve"> que ela está em situação de estresse, ou seja, tanto o excesso de água como a falta dela pode causar danos aos vegetais</w:t>
      </w:r>
      <w:r w:rsidR="00EF0D78" w:rsidRPr="00B73305">
        <w:rPr>
          <w:rFonts w:ascii="Times New Roman" w:hAnsi="Times New Roman" w:cs="Times New Roman"/>
          <w:shd w:val="clear" w:color="auto" w:fill="FFFFFF"/>
        </w:rPr>
        <w:t xml:space="preserve"> </w:t>
      </w:r>
      <w:r w:rsidR="00FC0D3F" w:rsidRPr="00B73305">
        <w:rPr>
          <w:rFonts w:ascii="Times New Roman" w:hAnsi="Times New Roman" w:cs="Times New Roman"/>
          <w:shd w:val="clear" w:color="auto" w:fill="FFFFFF"/>
        </w:rPr>
        <w:t>(</w:t>
      </w:r>
      <w:r w:rsidR="0082715E" w:rsidRPr="00B73305">
        <w:rPr>
          <w:rFonts w:ascii="Times New Roman" w:hAnsi="Times New Roman" w:cs="Times New Roman"/>
          <w:shd w:val="clear" w:color="auto" w:fill="FFFFFF"/>
        </w:rPr>
        <w:t>LUVAHA, et al.,</w:t>
      </w:r>
      <w:r w:rsidR="00EF0D78" w:rsidRPr="00B73305">
        <w:rPr>
          <w:rFonts w:ascii="Times New Roman" w:hAnsi="Times New Roman" w:cs="Times New Roman"/>
          <w:shd w:val="clear" w:color="auto" w:fill="FFFFFF"/>
        </w:rPr>
        <w:t xml:space="preserve"> 2008</w:t>
      </w:r>
      <w:r w:rsidR="00FC0D3F" w:rsidRPr="00B73305">
        <w:rPr>
          <w:rFonts w:ascii="Times New Roman" w:hAnsi="Times New Roman" w:cs="Times New Roman"/>
          <w:shd w:val="clear" w:color="auto" w:fill="FFFFFF"/>
        </w:rPr>
        <w:t>)</w:t>
      </w:r>
      <w:r w:rsidR="005F56B3" w:rsidRPr="00B73305">
        <w:rPr>
          <w:rFonts w:ascii="Times New Roman" w:hAnsi="Times New Roman" w:cs="Times New Roman"/>
          <w:shd w:val="clear" w:color="auto" w:fill="FFFFFF"/>
        </w:rPr>
        <w:t>.</w:t>
      </w:r>
    </w:p>
    <w:p w:rsidR="00917BF4" w:rsidRPr="00B73305" w:rsidRDefault="000A6A16" w:rsidP="00326A08">
      <w:pPr>
        <w:spacing w:after="0" w:line="360" w:lineRule="auto"/>
        <w:ind w:firstLine="708"/>
        <w:jc w:val="both"/>
        <w:rPr>
          <w:rFonts w:ascii="Times New Roman" w:hAnsi="Times New Roman" w:cs="Times New Roman"/>
          <w:shd w:val="clear" w:color="auto" w:fill="FFFFFF"/>
        </w:rPr>
      </w:pPr>
      <w:r w:rsidRPr="00B73305">
        <w:rPr>
          <w:rFonts w:ascii="Times New Roman" w:hAnsi="Times New Roman" w:cs="Times New Roman"/>
          <w:shd w:val="clear" w:color="auto" w:fill="FFFFFF"/>
        </w:rPr>
        <w:t>Segundo Ferrari et al. (2015) o</w:t>
      </w:r>
      <w:r w:rsidR="00457623" w:rsidRPr="00B73305">
        <w:rPr>
          <w:rFonts w:ascii="Times New Roman" w:hAnsi="Times New Roman" w:cs="Times New Roman"/>
          <w:shd w:val="clear" w:color="auto" w:fill="FFFFFF"/>
        </w:rPr>
        <w:t xml:space="preserve"> estresse hídrico </w:t>
      </w:r>
      <w:r w:rsidRPr="00B73305">
        <w:rPr>
          <w:rFonts w:ascii="Times New Roman" w:hAnsi="Times New Roman" w:cs="Times New Roman"/>
          <w:shd w:val="clear" w:color="auto" w:fill="FFFFFF"/>
        </w:rPr>
        <w:t>gera</w:t>
      </w:r>
      <w:r w:rsidR="00B47E0A" w:rsidRPr="00B73305">
        <w:rPr>
          <w:rFonts w:ascii="Times New Roman" w:hAnsi="Times New Roman" w:cs="Times New Roman"/>
          <w:shd w:val="clear" w:color="auto" w:fill="FFFFFF"/>
        </w:rPr>
        <w:t xml:space="preserve"> alterações como a redução </w:t>
      </w:r>
      <w:r w:rsidR="00457623" w:rsidRPr="00B73305">
        <w:rPr>
          <w:rFonts w:ascii="Times New Roman" w:hAnsi="Times New Roman" w:cs="Times New Roman"/>
          <w:shd w:val="clear" w:color="auto" w:fill="FFFFFF"/>
        </w:rPr>
        <w:t xml:space="preserve">do potencial hídrico, fechamento </w:t>
      </w:r>
      <w:r w:rsidRPr="00B73305">
        <w:rPr>
          <w:rFonts w:ascii="Times New Roman" w:hAnsi="Times New Roman" w:cs="Times New Roman"/>
          <w:shd w:val="clear" w:color="auto" w:fill="FFFFFF"/>
        </w:rPr>
        <w:t>dos estômatos</w:t>
      </w:r>
      <w:r w:rsidR="00457623" w:rsidRPr="00B73305">
        <w:rPr>
          <w:rFonts w:ascii="Times New Roman" w:hAnsi="Times New Roman" w:cs="Times New Roman"/>
          <w:shd w:val="clear" w:color="auto" w:fill="FFFFFF"/>
        </w:rPr>
        <w:t>, diminuição da taxa fotossintética,</w:t>
      </w:r>
      <w:r w:rsidR="00B47E0A" w:rsidRPr="00B73305">
        <w:rPr>
          <w:rFonts w:ascii="Times New Roman" w:hAnsi="Times New Roman" w:cs="Times New Roman"/>
          <w:shd w:val="clear" w:color="auto" w:fill="FFFFFF"/>
        </w:rPr>
        <w:t xml:space="preserve"> </w:t>
      </w:r>
      <w:r w:rsidR="00457623" w:rsidRPr="00B73305">
        <w:rPr>
          <w:rFonts w:ascii="Times New Roman" w:hAnsi="Times New Roman" w:cs="Times New Roman"/>
          <w:shd w:val="clear" w:color="auto" w:fill="FFFFFF"/>
        </w:rPr>
        <w:t xml:space="preserve">redução da parte aérea,  aceleração da senescência,  abscisão das folhas, </w:t>
      </w:r>
      <w:r w:rsidRPr="00B73305">
        <w:rPr>
          <w:rFonts w:ascii="Times New Roman" w:hAnsi="Times New Roman" w:cs="Times New Roman"/>
          <w:shd w:val="clear" w:color="auto" w:fill="FFFFFF"/>
        </w:rPr>
        <w:t>entre outras</w:t>
      </w:r>
      <w:r w:rsidR="00457623" w:rsidRPr="00B73305">
        <w:rPr>
          <w:rFonts w:ascii="Times New Roman" w:hAnsi="Times New Roman" w:cs="Times New Roman"/>
          <w:shd w:val="clear" w:color="auto" w:fill="FFFFFF"/>
        </w:rPr>
        <w:t>.</w:t>
      </w:r>
    </w:p>
    <w:p w:rsidR="00B47E0A" w:rsidRPr="00B73305" w:rsidRDefault="00B47E0A" w:rsidP="00326A08">
      <w:pPr>
        <w:spacing w:after="0" w:line="360" w:lineRule="auto"/>
        <w:ind w:firstLine="708"/>
        <w:jc w:val="both"/>
        <w:rPr>
          <w:rFonts w:ascii="Times New Roman" w:hAnsi="Times New Roman" w:cs="Times New Roman"/>
        </w:rPr>
      </w:pPr>
      <w:r w:rsidRPr="00B73305">
        <w:rPr>
          <w:rFonts w:ascii="Times New Roman" w:hAnsi="Times New Roman" w:cs="Times New Roman"/>
        </w:rPr>
        <w:t xml:space="preserve">A falta de água para a planta na fase vegetativa reduz o crescimento, diminui a área foliar e o rendimento dos grãos, podendo em muitos casos causar a morte </w:t>
      </w:r>
      <w:r w:rsidR="00FC0D3F" w:rsidRPr="00B73305">
        <w:rPr>
          <w:rFonts w:ascii="Times New Roman" w:hAnsi="Times New Roman" w:cs="Times New Roman"/>
        </w:rPr>
        <w:t>do organismo. Os tecidos vegetais apresentam aspecto de murcha e os folíolos tendem a se fechar para diminuir a exposição da área foliar</w:t>
      </w:r>
      <w:r w:rsidR="00220945" w:rsidRPr="00B73305">
        <w:rPr>
          <w:rFonts w:ascii="Times New Roman" w:hAnsi="Times New Roman" w:cs="Times New Roman"/>
        </w:rPr>
        <w:t>, afetando também a taxa fotossintética</w:t>
      </w:r>
      <w:r w:rsidR="00FC0D3F" w:rsidRPr="00B73305">
        <w:rPr>
          <w:rFonts w:ascii="Times New Roman" w:hAnsi="Times New Roman" w:cs="Times New Roman"/>
        </w:rPr>
        <w:t xml:space="preserve"> </w:t>
      </w:r>
      <w:r w:rsidRPr="00B73305">
        <w:rPr>
          <w:rFonts w:ascii="Times New Roman" w:hAnsi="Times New Roman" w:cs="Times New Roman"/>
        </w:rPr>
        <w:t>(SOUZA et al., 2013; FERRARI et al., 2015).</w:t>
      </w:r>
    </w:p>
    <w:p w:rsidR="002E70AA" w:rsidRPr="00B73305" w:rsidRDefault="002E70AA" w:rsidP="00326A08">
      <w:pPr>
        <w:spacing w:after="0" w:line="360" w:lineRule="auto"/>
        <w:ind w:firstLine="708"/>
        <w:jc w:val="both"/>
        <w:rPr>
          <w:rFonts w:ascii="Times New Roman" w:hAnsi="Times New Roman" w:cs="Times New Roman"/>
        </w:rPr>
      </w:pPr>
      <w:r w:rsidRPr="00B73305">
        <w:rPr>
          <w:rFonts w:ascii="Times New Roman" w:hAnsi="Times New Roman" w:cs="Times New Roman"/>
        </w:rPr>
        <w:t xml:space="preserve">Para sobreviver </w:t>
      </w:r>
      <w:r w:rsidR="000762DE" w:rsidRPr="00B73305">
        <w:rPr>
          <w:rFonts w:ascii="Times New Roman" w:hAnsi="Times New Roman" w:cs="Times New Roman"/>
        </w:rPr>
        <w:t>à</w:t>
      </w:r>
      <w:r w:rsidRPr="00B73305">
        <w:rPr>
          <w:rFonts w:ascii="Times New Roman" w:hAnsi="Times New Roman" w:cs="Times New Roman"/>
        </w:rPr>
        <w:t xml:space="preserve"> seca, </w:t>
      </w:r>
      <w:r w:rsidR="009A0998" w:rsidRPr="00B73305">
        <w:rPr>
          <w:rFonts w:ascii="Times New Roman" w:hAnsi="Times New Roman" w:cs="Times New Roman"/>
        </w:rPr>
        <w:t xml:space="preserve">os vegetais desenvolveram várias técnicas para sobreviver, entre elas pode ser citado o mecanismo de fechamento dos estômatos, que tem por finalidade reduzir a perda de água da planta para ambiente externo. Outra situação que ocorre é o maior </w:t>
      </w:r>
      <w:r w:rsidR="009A0998" w:rsidRPr="00B73305">
        <w:rPr>
          <w:rFonts w:ascii="Times New Roman" w:hAnsi="Times New Roman" w:cs="Times New Roman"/>
        </w:rPr>
        <w:lastRenderedPageBreak/>
        <w:t xml:space="preserve">crescimento das raízes em relação </w:t>
      </w:r>
      <w:r w:rsidR="008338CC" w:rsidRPr="00B73305">
        <w:rPr>
          <w:rFonts w:ascii="Times New Roman" w:hAnsi="Times New Roman" w:cs="Times New Roman"/>
        </w:rPr>
        <w:t>à</w:t>
      </w:r>
      <w:r w:rsidR="009A0998" w:rsidRPr="00B73305">
        <w:rPr>
          <w:rFonts w:ascii="Times New Roman" w:hAnsi="Times New Roman" w:cs="Times New Roman"/>
        </w:rPr>
        <w:t xml:space="preserve"> parte aérea, na intenção de encontrar zonas úmidas no solo que supram a necessidade hídrica até atingir o equilíbrio novamente (TAIZ; ZEIGER, 2009).</w:t>
      </w:r>
    </w:p>
    <w:p w:rsidR="000762DE" w:rsidRPr="00B73305" w:rsidRDefault="000762DE" w:rsidP="00326A08">
      <w:pPr>
        <w:spacing w:after="0" w:line="360" w:lineRule="auto"/>
        <w:ind w:firstLine="708"/>
        <w:jc w:val="both"/>
        <w:rPr>
          <w:rFonts w:ascii="Times New Roman" w:hAnsi="Times New Roman" w:cs="Times New Roman"/>
        </w:rPr>
      </w:pPr>
      <w:r w:rsidRPr="00B73305">
        <w:rPr>
          <w:rFonts w:ascii="Times New Roman" w:hAnsi="Times New Roman" w:cs="Times New Roman"/>
        </w:rPr>
        <w:t>O déficit hídrico influencia negativamente o crescimento e metabolismo</w:t>
      </w:r>
      <w:r w:rsidR="00204191" w:rsidRPr="00B73305">
        <w:rPr>
          <w:rFonts w:ascii="Times New Roman" w:hAnsi="Times New Roman" w:cs="Times New Roman"/>
        </w:rPr>
        <w:t xml:space="preserve"> primário</w:t>
      </w:r>
      <w:r w:rsidRPr="00B73305">
        <w:rPr>
          <w:rFonts w:ascii="Times New Roman" w:hAnsi="Times New Roman" w:cs="Times New Roman"/>
        </w:rPr>
        <w:t xml:space="preserve"> de muitas plantas</w:t>
      </w:r>
      <w:r w:rsidR="00A94330" w:rsidRPr="00B73305">
        <w:rPr>
          <w:rFonts w:ascii="Times New Roman" w:hAnsi="Times New Roman" w:cs="Times New Roman"/>
        </w:rPr>
        <w:t>. A</w:t>
      </w:r>
      <w:r w:rsidRPr="00B73305">
        <w:rPr>
          <w:rFonts w:ascii="Times New Roman" w:hAnsi="Times New Roman" w:cs="Times New Roman"/>
        </w:rPr>
        <w:t>s respostas ao estresse dependem da espécie, da duração do estresse, do</w:t>
      </w:r>
      <w:r w:rsidR="00920F0E" w:rsidRPr="00B73305">
        <w:rPr>
          <w:rFonts w:ascii="Times New Roman" w:hAnsi="Times New Roman" w:cs="Times New Roman"/>
        </w:rPr>
        <w:t xml:space="preserve"> genótipo </w:t>
      </w:r>
      <w:r w:rsidRPr="00B73305">
        <w:rPr>
          <w:rFonts w:ascii="Times New Roman" w:hAnsi="Times New Roman" w:cs="Times New Roman"/>
        </w:rPr>
        <w:t>da pla</w:t>
      </w:r>
      <w:r w:rsidR="00920F0E" w:rsidRPr="00B73305">
        <w:rPr>
          <w:rFonts w:ascii="Times New Roman" w:hAnsi="Times New Roman" w:cs="Times New Roman"/>
        </w:rPr>
        <w:t xml:space="preserve">nta, da fase de desenvolvimento e dos </w:t>
      </w:r>
      <w:r w:rsidRPr="00B73305">
        <w:rPr>
          <w:rFonts w:ascii="Times New Roman" w:hAnsi="Times New Roman" w:cs="Times New Roman"/>
        </w:rPr>
        <w:t>fatores ambientais</w:t>
      </w:r>
      <w:r w:rsidR="00204191" w:rsidRPr="00B73305">
        <w:rPr>
          <w:rFonts w:ascii="Times New Roman" w:hAnsi="Times New Roman" w:cs="Times New Roman"/>
        </w:rPr>
        <w:t>. Além disso, em plantas de áreas silvestres a resposta ao estresse hídrico pode ser relacionada ao estágio sucessional ao qual a espécie pertence, sendo que as espécies do estágio inicial de sucessão possuem maior plasticidade fisio</w:t>
      </w:r>
      <w:r w:rsidR="00700DDC" w:rsidRPr="00B73305">
        <w:rPr>
          <w:rFonts w:ascii="Times New Roman" w:hAnsi="Times New Roman" w:cs="Times New Roman"/>
        </w:rPr>
        <w:t>lógica para mudanças ambientais (FERNANDES, 2012; ESPOSTI, 2013).</w:t>
      </w:r>
    </w:p>
    <w:p w:rsidR="002B7639" w:rsidRPr="00B73305" w:rsidRDefault="001B1D32" w:rsidP="00326A08">
      <w:pPr>
        <w:spacing w:after="0" w:line="360" w:lineRule="auto"/>
        <w:ind w:firstLine="708"/>
        <w:jc w:val="both"/>
        <w:rPr>
          <w:rFonts w:ascii="Times New Roman" w:hAnsi="Times New Roman" w:cs="Times New Roman"/>
          <w:shd w:val="clear" w:color="auto" w:fill="FFFFFF"/>
        </w:rPr>
      </w:pPr>
      <w:r w:rsidRPr="00B73305">
        <w:rPr>
          <w:rFonts w:ascii="Times New Roman" w:hAnsi="Times New Roman" w:cs="Times New Roman"/>
          <w:shd w:val="clear" w:color="auto" w:fill="FFFFFF"/>
        </w:rPr>
        <w:t>Para Brito</w:t>
      </w:r>
      <w:r w:rsidR="002F2AC5" w:rsidRPr="00B73305">
        <w:rPr>
          <w:rFonts w:ascii="Times New Roman" w:hAnsi="Times New Roman" w:cs="Times New Roman"/>
          <w:shd w:val="clear" w:color="auto" w:fill="FFFFFF"/>
        </w:rPr>
        <w:t xml:space="preserve"> et al.</w:t>
      </w:r>
      <w:r w:rsidRPr="00B73305">
        <w:rPr>
          <w:rFonts w:ascii="Times New Roman" w:hAnsi="Times New Roman" w:cs="Times New Roman"/>
          <w:shd w:val="clear" w:color="auto" w:fill="FFFFFF"/>
        </w:rPr>
        <w:t xml:space="preserve"> (2008) s</w:t>
      </w:r>
      <w:r w:rsidR="00A20A20" w:rsidRPr="00B73305">
        <w:rPr>
          <w:rFonts w:ascii="Times New Roman" w:hAnsi="Times New Roman" w:cs="Times New Roman"/>
          <w:shd w:val="clear" w:color="auto" w:fill="FFFFFF"/>
        </w:rPr>
        <w:t>ituações de estresse hídrico podem estimular síntese de diversas proteínas de proteção ao estresse, tais como as do grupo LEA (</w:t>
      </w:r>
      <w:r w:rsidRPr="00B73305">
        <w:rPr>
          <w:rFonts w:ascii="Times New Roman" w:hAnsi="Times New Roman" w:cs="Times New Roman"/>
          <w:shd w:val="clear" w:color="auto" w:fill="FFFFFF"/>
        </w:rPr>
        <w:t>L</w:t>
      </w:r>
      <w:r w:rsidR="00A20A20" w:rsidRPr="00B73305">
        <w:rPr>
          <w:rFonts w:ascii="Times New Roman" w:hAnsi="Times New Roman" w:cs="Times New Roman"/>
          <w:shd w:val="clear" w:color="auto" w:fill="FFFFFF"/>
        </w:rPr>
        <w:t xml:space="preserve">ate </w:t>
      </w:r>
      <w:r w:rsidRPr="00B73305">
        <w:rPr>
          <w:rFonts w:ascii="Times New Roman" w:hAnsi="Times New Roman" w:cs="Times New Roman"/>
          <w:shd w:val="clear" w:color="auto" w:fill="FFFFFF"/>
        </w:rPr>
        <w:t>A</w:t>
      </w:r>
      <w:r w:rsidR="00A20A20" w:rsidRPr="00B73305">
        <w:rPr>
          <w:rFonts w:ascii="Times New Roman" w:hAnsi="Times New Roman" w:cs="Times New Roman"/>
          <w:shd w:val="clear" w:color="auto" w:fill="FFFFFF"/>
        </w:rPr>
        <w:t xml:space="preserve">bundant </w:t>
      </w:r>
      <w:r w:rsidRPr="00B73305">
        <w:rPr>
          <w:rFonts w:ascii="Times New Roman" w:hAnsi="Times New Roman" w:cs="Times New Roman"/>
          <w:shd w:val="clear" w:color="auto" w:fill="FFFFFF"/>
        </w:rPr>
        <w:t>E</w:t>
      </w:r>
      <w:r w:rsidR="00A20A20" w:rsidRPr="00B73305">
        <w:rPr>
          <w:rFonts w:ascii="Times New Roman" w:hAnsi="Times New Roman" w:cs="Times New Roman"/>
          <w:shd w:val="clear" w:color="auto" w:fill="FFFFFF"/>
        </w:rPr>
        <w:t xml:space="preserve">mbriogenesis) e as </w:t>
      </w:r>
      <w:r w:rsidRPr="00B73305">
        <w:rPr>
          <w:rFonts w:ascii="Times New Roman" w:hAnsi="Times New Roman" w:cs="Times New Roman"/>
          <w:shd w:val="clear" w:color="auto" w:fill="FFFFFF"/>
        </w:rPr>
        <w:t>“</w:t>
      </w:r>
      <w:r w:rsidR="00A20A20" w:rsidRPr="00B73305">
        <w:rPr>
          <w:rFonts w:ascii="Times New Roman" w:hAnsi="Times New Roman" w:cs="Times New Roman"/>
          <w:shd w:val="clear" w:color="auto" w:fill="FFFFFF"/>
        </w:rPr>
        <w:t>chaperonas</w:t>
      </w:r>
      <w:r w:rsidRPr="00B73305">
        <w:rPr>
          <w:rFonts w:ascii="Times New Roman" w:hAnsi="Times New Roman" w:cs="Times New Roman"/>
          <w:shd w:val="clear" w:color="auto" w:fill="FFFFFF"/>
        </w:rPr>
        <w:t>”</w:t>
      </w:r>
      <w:r w:rsidR="00A20A20" w:rsidRPr="00B73305">
        <w:rPr>
          <w:rFonts w:ascii="Times New Roman" w:hAnsi="Times New Roman" w:cs="Times New Roman"/>
          <w:shd w:val="clear" w:color="auto" w:fill="FFFFFF"/>
        </w:rPr>
        <w:t xml:space="preserve">, relativas à manutenção da estrutura de outras proteínas. Todos esses </w:t>
      </w:r>
      <w:r w:rsidR="0055643B" w:rsidRPr="00B73305">
        <w:rPr>
          <w:rFonts w:ascii="Times New Roman" w:hAnsi="Times New Roman" w:cs="Times New Roman"/>
          <w:shd w:val="clear" w:color="auto" w:fill="FFFFFF"/>
        </w:rPr>
        <w:t>compostos</w:t>
      </w:r>
      <w:r w:rsidR="00A20A20" w:rsidRPr="00B73305">
        <w:rPr>
          <w:rFonts w:ascii="Times New Roman" w:hAnsi="Times New Roman" w:cs="Times New Roman"/>
          <w:shd w:val="clear" w:color="auto" w:fill="FFFFFF"/>
        </w:rPr>
        <w:t xml:space="preserve"> podem também desempenhar a função de proteção dos tecidos vegetais contra danos celulares, como os causados pelo estresse oxidativo.</w:t>
      </w:r>
      <w:r w:rsidRPr="00B73305">
        <w:rPr>
          <w:rFonts w:ascii="Times New Roman" w:hAnsi="Times New Roman" w:cs="Times New Roman"/>
          <w:shd w:val="clear" w:color="auto" w:fill="FFFFFF"/>
        </w:rPr>
        <w:t xml:space="preserve"> </w:t>
      </w:r>
    </w:p>
    <w:p w:rsidR="00327D17" w:rsidRPr="00B73305" w:rsidRDefault="00327D17" w:rsidP="00326A08">
      <w:pPr>
        <w:spacing w:after="0" w:line="360" w:lineRule="auto"/>
        <w:ind w:firstLine="708"/>
        <w:jc w:val="both"/>
        <w:rPr>
          <w:rFonts w:ascii="Times New Roman" w:hAnsi="Times New Roman" w:cs="Times New Roman"/>
          <w:shd w:val="clear" w:color="auto" w:fill="FFFFFF"/>
        </w:rPr>
      </w:pPr>
      <w:r w:rsidRPr="00B73305">
        <w:rPr>
          <w:rFonts w:ascii="Times New Roman" w:hAnsi="Times New Roman" w:cs="Times New Roman"/>
        </w:rPr>
        <w:t xml:space="preserve">Em síntese, a adaptabilidade das plantas em condições de estresse é influenciada pela duração e intensidade do estresse, além da variabilidade genética que influencia diretamente na sobrevivência ou morte dos menos resistentes as condições adversas do meio (SOUZA et al., 2013). </w:t>
      </w:r>
    </w:p>
    <w:p w:rsidR="00B73305" w:rsidRDefault="00B73305" w:rsidP="00326A08">
      <w:pPr>
        <w:pStyle w:val="Ttulo1"/>
        <w:spacing w:before="0" w:line="360" w:lineRule="auto"/>
        <w:rPr>
          <w:rFonts w:ascii="Times New Roman" w:eastAsiaTheme="minorHAnsi" w:hAnsi="Times New Roman" w:cs="Times New Roman"/>
          <w:bCs w:val="0"/>
          <w:color w:val="auto"/>
          <w:sz w:val="22"/>
          <w:szCs w:val="22"/>
          <w:shd w:val="clear" w:color="auto" w:fill="FFFFFF"/>
        </w:rPr>
      </w:pPr>
      <w:bookmarkStart w:id="2" w:name="_Toc443398808"/>
    </w:p>
    <w:p w:rsidR="00BC06CA" w:rsidRDefault="00BC06CA" w:rsidP="00326A08">
      <w:pPr>
        <w:pStyle w:val="Ttulo1"/>
        <w:spacing w:before="0" w:line="360" w:lineRule="auto"/>
        <w:rPr>
          <w:rFonts w:ascii="Times New Roman" w:hAnsi="Times New Roman" w:cs="Times New Roman"/>
          <w:color w:val="auto"/>
          <w:sz w:val="22"/>
          <w:szCs w:val="22"/>
          <w:shd w:val="clear" w:color="auto" w:fill="FFFFFF"/>
        </w:rPr>
      </w:pPr>
      <w:r w:rsidRPr="00B73305">
        <w:rPr>
          <w:rFonts w:ascii="Times New Roman" w:hAnsi="Times New Roman" w:cs="Times New Roman"/>
          <w:color w:val="auto"/>
          <w:sz w:val="22"/>
          <w:szCs w:val="22"/>
          <w:shd w:val="clear" w:color="auto" w:fill="FFFFFF"/>
        </w:rPr>
        <w:t>3. Metabólitos Secundários</w:t>
      </w:r>
      <w:bookmarkEnd w:id="2"/>
    </w:p>
    <w:p w:rsidR="00B73305" w:rsidRPr="00B73305" w:rsidRDefault="00B73305" w:rsidP="00326A08">
      <w:pPr>
        <w:spacing w:after="0" w:line="360" w:lineRule="auto"/>
      </w:pPr>
    </w:p>
    <w:p w:rsidR="00DA5708" w:rsidRPr="00B73305" w:rsidRDefault="00CE39C6" w:rsidP="00326A08">
      <w:pPr>
        <w:spacing w:after="0" w:line="360" w:lineRule="auto"/>
        <w:ind w:firstLine="708"/>
        <w:jc w:val="both"/>
        <w:rPr>
          <w:rFonts w:ascii="Times New Roman" w:hAnsi="Times New Roman" w:cs="Times New Roman"/>
          <w:shd w:val="clear" w:color="auto" w:fill="FFFFFF"/>
        </w:rPr>
      </w:pPr>
      <w:r w:rsidRPr="00B73305">
        <w:rPr>
          <w:rFonts w:ascii="Times New Roman" w:hAnsi="Times New Roman" w:cs="Times New Roman"/>
        </w:rPr>
        <w:t>O metabolismo das plantas varia de acordo com sua fisiologia, e pode ser dividido em metabolismo primário e secundário.</w:t>
      </w:r>
      <w:r w:rsidR="00CE0DD3" w:rsidRPr="00B73305">
        <w:rPr>
          <w:rFonts w:ascii="Times New Roman" w:hAnsi="Times New Roman" w:cs="Times New Roman"/>
        </w:rPr>
        <w:t xml:space="preserve"> </w:t>
      </w:r>
      <w:r w:rsidR="00A55B39" w:rsidRPr="00B73305">
        <w:rPr>
          <w:rFonts w:ascii="Times New Roman" w:hAnsi="Times New Roman" w:cs="Times New Roman"/>
        </w:rPr>
        <w:t xml:space="preserve">Os metabólitos primários são frequentemente citados como compostos diretamente ligados à sobrevivência da planta, tais como: proteínas, lipídeos, RNA, DNA, aminoácidos e açúcares </w:t>
      </w:r>
      <w:r w:rsidR="00296CBC" w:rsidRPr="00B73305">
        <w:rPr>
          <w:rFonts w:ascii="Times New Roman" w:hAnsi="Times New Roman" w:cs="Times New Roman"/>
        </w:rPr>
        <w:t xml:space="preserve">e sempre foram considerados essenciais a todas as espécies </w:t>
      </w:r>
      <w:r w:rsidR="00A55B39" w:rsidRPr="00B73305">
        <w:rPr>
          <w:rFonts w:ascii="Times New Roman" w:hAnsi="Times New Roman" w:cs="Times New Roman"/>
        </w:rPr>
        <w:t>(</w:t>
      </w:r>
      <w:r w:rsidR="00DA5708" w:rsidRPr="00B73305">
        <w:rPr>
          <w:rFonts w:ascii="Times New Roman" w:hAnsi="Times New Roman" w:cs="Times New Roman"/>
        </w:rPr>
        <w:t>KERBAUY</w:t>
      </w:r>
      <w:r w:rsidR="00A55B39" w:rsidRPr="00B73305">
        <w:rPr>
          <w:rFonts w:ascii="Times New Roman" w:hAnsi="Times New Roman" w:cs="Times New Roman"/>
        </w:rPr>
        <w:t>, 2004). Porém a</w:t>
      </w:r>
      <w:r w:rsidR="002C59DE" w:rsidRPr="00B73305">
        <w:rPr>
          <w:rFonts w:ascii="Times New Roman" w:hAnsi="Times New Roman" w:cs="Times New Roman"/>
          <w:shd w:val="clear" w:color="auto" w:fill="FFFFFF"/>
        </w:rPr>
        <w:t>s plantas produzem substâncias que, aparentemente, não possuem função direta no crescimento e desenvolvimento do vegetal, sendo denominados de metabólitos secundários, produtos secundários ou produtos naturais (TAIZ, ZEIGER, 2009).</w:t>
      </w:r>
    </w:p>
    <w:p w:rsidR="002C59DE" w:rsidRPr="00B73305" w:rsidRDefault="002C59DE" w:rsidP="00326A08">
      <w:pPr>
        <w:spacing w:after="0" w:line="360" w:lineRule="auto"/>
        <w:ind w:firstLine="708"/>
        <w:jc w:val="both"/>
        <w:rPr>
          <w:rFonts w:ascii="Times New Roman" w:hAnsi="Times New Roman" w:cs="Times New Roman"/>
          <w:shd w:val="clear" w:color="auto" w:fill="FFFFFF"/>
        </w:rPr>
      </w:pPr>
      <w:r w:rsidRPr="00B73305">
        <w:rPr>
          <w:rFonts w:ascii="Times New Roman" w:hAnsi="Times New Roman" w:cs="Times New Roman"/>
          <w:shd w:val="clear" w:color="auto" w:fill="FFFFFF"/>
        </w:rPr>
        <w:t>Os metabólitos secundários representam uma interface química entre as plantas e o ambiente em que a mesma está inserida, logo, sua síntese é frequentemente afetada p</w:t>
      </w:r>
      <w:r w:rsidR="00A55B39" w:rsidRPr="00B73305">
        <w:rPr>
          <w:rFonts w:ascii="Times New Roman" w:hAnsi="Times New Roman" w:cs="Times New Roman"/>
          <w:shd w:val="clear" w:color="auto" w:fill="FFFFFF"/>
        </w:rPr>
        <w:t>elas</w:t>
      </w:r>
      <w:r w:rsidRPr="00B73305">
        <w:rPr>
          <w:rFonts w:ascii="Times New Roman" w:hAnsi="Times New Roman" w:cs="Times New Roman"/>
          <w:shd w:val="clear" w:color="auto" w:fill="FFFFFF"/>
        </w:rPr>
        <w:t xml:space="preserve"> condições ambientais (CRUZ, et al., 2012).</w:t>
      </w:r>
      <w:r w:rsidR="002C2BC1" w:rsidRPr="00B73305">
        <w:rPr>
          <w:rFonts w:ascii="Times New Roman" w:hAnsi="Times New Roman" w:cs="Times New Roman"/>
          <w:shd w:val="clear" w:color="auto" w:fill="FFFFFF"/>
        </w:rPr>
        <w:t xml:space="preserve"> Por não </w:t>
      </w:r>
      <w:r w:rsidR="004A4CEC" w:rsidRPr="00B73305">
        <w:rPr>
          <w:rFonts w:ascii="Times New Roman" w:hAnsi="Times New Roman" w:cs="Times New Roman"/>
          <w:shd w:val="clear" w:color="auto" w:fill="FFFFFF"/>
        </w:rPr>
        <w:t>fazerem parte</w:t>
      </w:r>
      <w:r w:rsidR="00A55B39" w:rsidRPr="00B73305">
        <w:rPr>
          <w:rFonts w:ascii="Times New Roman" w:hAnsi="Times New Roman" w:cs="Times New Roman"/>
          <w:shd w:val="clear" w:color="auto" w:fill="FFFFFF"/>
        </w:rPr>
        <w:t xml:space="preserve"> diretamente</w:t>
      </w:r>
      <w:r w:rsidR="004A4CEC" w:rsidRPr="00B73305">
        <w:rPr>
          <w:rFonts w:ascii="Times New Roman" w:hAnsi="Times New Roman" w:cs="Times New Roman"/>
          <w:shd w:val="clear" w:color="auto" w:fill="FFFFFF"/>
        </w:rPr>
        <w:t xml:space="preserve"> dos</w:t>
      </w:r>
      <w:r w:rsidR="002C2BC1" w:rsidRPr="00B73305">
        <w:rPr>
          <w:rFonts w:ascii="Times New Roman" w:hAnsi="Times New Roman" w:cs="Times New Roman"/>
          <w:shd w:val="clear" w:color="auto" w:fill="FFFFFF"/>
        </w:rPr>
        <w:t xml:space="preserve"> processos primários da planta</w:t>
      </w:r>
      <w:r w:rsidR="008226DD" w:rsidRPr="00B73305">
        <w:rPr>
          <w:rFonts w:ascii="Times New Roman" w:hAnsi="Times New Roman" w:cs="Times New Roman"/>
          <w:shd w:val="clear" w:color="auto" w:fill="FFFFFF"/>
        </w:rPr>
        <w:t>,</w:t>
      </w:r>
      <w:r w:rsidR="002C2BC1" w:rsidRPr="00B73305">
        <w:rPr>
          <w:rFonts w:ascii="Times New Roman" w:hAnsi="Times New Roman" w:cs="Times New Roman"/>
          <w:shd w:val="clear" w:color="auto" w:fill="FFFFFF"/>
        </w:rPr>
        <w:t xml:space="preserve"> como fotossíntese, absorção de nutrientes, síntese de proteínas, etc., os metabólitos secundários estão associados com </w:t>
      </w:r>
      <w:r w:rsidR="00354E63" w:rsidRPr="00B73305">
        <w:rPr>
          <w:rFonts w:ascii="Times New Roman" w:hAnsi="Times New Roman" w:cs="Times New Roman"/>
          <w:shd w:val="clear" w:color="auto" w:fill="FFFFFF"/>
        </w:rPr>
        <w:t>a defesa do organismo (VIZZOTTO et al.,</w:t>
      </w:r>
      <w:r w:rsidR="002C2BC1" w:rsidRPr="00B73305">
        <w:rPr>
          <w:rFonts w:ascii="Times New Roman" w:hAnsi="Times New Roman" w:cs="Times New Roman"/>
          <w:shd w:val="clear" w:color="auto" w:fill="FFFFFF"/>
        </w:rPr>
        <w:t xml:space="preserve"> 2010). Os vegetais possuem defesas que as protegem de predadores como insetos, fungos, vírus, bactérias e até me</w:t>
      </w:r>
      <w:r w:rsidR="00F81E0F" w:rsidRPr="00B73305">
        <w:rPr>
          <w:rFonts w:ascii="Times New Roman" w:hAnsi="Times New Roman" w:cs="Times New Roman"/>
          <w:shd w:val="clear" w:color="auto" w:fill="FFFFFF"/>
        </w:rPr>
        <w:t xml:space="preserve">smo do ataque de outras plantas, além de agirem também como atrativos para animais polinizadores e dispersores de sementes </w:t>
      </w:r>
      <w:r w:rsidR="00A55B39" w:rsidRPr="00B73305">
        <w:rPr>
          <w:rFonts w:ascii="Times New Roman" w:hAnsi="Times New Roman" w:cs="Times New Roman"/>
          <w:shd w:val="clear" w:color="auto" w:fill="FFFFFF"/>
        </w:rPr>
        <w:t xml:space="preserve">e </w:t>
      </w:r>
      <w:r w:rsidR="00A55B39" w:rsidRPr="00B73305">
        <w:rPr>
          <w:rFonts w:ascii="Times New Roman" w:hAnsi="Times New Roman" w:cs="Times New Roman"/>
        </w:rPr>
        <w:t xml:space="preserve">muitas vezes, as substâncias sintetizadas em </w:t>
      </w:r>
      <w:r w:rsidR="00A55B39" w:rsidRPr="00B73305">
        <w:rPr>
          <w:rFonts w:ascii="Times New Roman" w:hAnsi="Times New Roman" w:cs="Times New Roman"/>
        </w:rPr>
        <w:lastRenderedPageBreak/>
        <w:t xml:space="preserve">um ou vários órgãos da planta podem expressar potencialidades terapêuticas, ou seja, </w:t>
      </w:r>
      <w:r w:rsidR="008226DD" w:rsidRPr="00B73305">
        <w:rPr>
          <w:rFonts w:ascii="Times New Roman" w:hAnsi="Times New Roman" w:cs="Times New Roman"/>
        </w:rPr>
        <w:t>agirem</w:t>
      </w:r>
      <w:r w:rsidR="00A55B39" w:rsidRPr="00B73305">
        <w:rPr>
          <w:rFonts w:ascii="Times New Roman" w:hAnsi="Times New Roman" w:cs="Times New Roman"/>
        </w:rPr>
        <w:t xml:space="preserve"> como fitoterápicos</w:t>
      </w:r>
      <w:r w:rsidR="00A55B39" w:rsidRPr="00B73305">
        <w:rPr>
          <w:rFonts w:ascii="Times New Roman" w:hAnsi="Times New Roman" w:cs="Times New Roman"/>
          <w:shd w:val="clear" w:color="auto" w:fill="FFFFFF"/>
        </w:rPr>
        <w:t xml:space="preserve"> </w:t>
      </w:r>
      <w:r w:rsidR="00F81E0F" w:rsidRPr="00B73305">
        <w:rPr>
          <w:rFonts w:ascii="Times New Roman" w:hAnsi="Times New Roman" w:cs="Times New Roman"/>
          <w:shd w:val="clear" w:color="auto" w:fill="FFFFFF"/>
        </w:rPr>
        <w:t>(TAIZ, ZEIGER, 2009</w:t>
      </w:r>
      <w:r w:rsidR="00444F58" w:rsidRPr="00B73305">
        <w:rPr>
          <w:rFonts w:ascii="Times New Roman" w:hAnsi="Times New Roman" w:cs="Times New Roman"/>
          <w:shd w:val="clear" w:color="auto" w:fill="FFFFFF"/>
        </w:rPr>
        <w:t>;</w:t>
      </w:r>
      <w:r w:rsidR="0049581D" w:rsidRPr="00B73305">
        <w:rPr>
          <w:rFonts w:ascii="Times New Roman" w:hAnsi="Times New Roman" w:cs="Times New Roman"/>
          <w:shd w:val="clear" w:color="auto" w:fill="FFFFFF"/>
        </w:rPr>
        <w:t xml:space="preserve"> MACIEL, et al., 2010;</w:t>
      </w:r>
      <w:r w:rsidR="00444F58" w:rsidRPr="00B73305">
        <w:rPr>
          <w:rFonts w:ascii="Times New Roman" w:hAnsi="Times New Roman" w:cs="Times New Roman"/>
          <w:shd w:val="clear" w:color="auto" w:fill="FFFFFF"/>
        </w:rPr>
        <w:t xml:space="preserve"> BORGES, 2013</w:t>
      </w:r>
      <w:r w:rsidR="00F81E0F" w:rsidRPr="00B73305">
        <w:rPr>
          <w:rFonts w:ascii="Times New Roman" w:hAnsi="Times New Roman" w:cs="Times New Roman"/>
          <w:shd w:val="clear" w:color="auto" w:fill="FFFFFF"/>
        </w:rPr>
        <w:t>).</w:t>
      </w:r>
      <w:r w:rsidR="0049581D" w:rsidRPr="00B73305">
        <w:rPr>
          <w:rFonts w:ascii="Times New Roman" w:hAnsi="Times New Roman" w:cs="Times New Roman"/>
          <w:shd w:val="clear" w:color="auto" w:fill="FFFFFF"/>
        </w:rPr>
        <w:t xml:space="preserve"> </w:t>
      </w:r>
    </w:p>
    <w:p w:rsidR="002C2BC1" w:rsidRPr="00B73305" w:rsidRDefault="002C2BC1" w:rsidP="00326A08">
      <w:pPr>
        <w:spacing w:after="0" w:line="360" w:lineRule="auto"/>
        <w:ind w:firstLine="708"/>
        <w:jc w:val="both"/>
        <w:rPr>
          <w:rFonts w:ascii="Times New Roman" w:hAnsi="Times New Roman" w:cs="Times New Roman"/>
          <w:shd w:val="clear" w:color="auto" w:fill="FFFFFF"/>
        </w:rPr>
      </w:pPr>
      <w:r w:rsidRPr="00B73305">
        <w:rPr>
          <w:rFonts w:ascii="Times New Roman" w:hAnsi="Times New Roman" w:cs="Times New Roman"/>
          <w:shd w:val="clear" w:color="auto" w:fill="FFFFFF"/>
        </w:rPr>
        <w:t xml:space="preserve">Existe uma grande </w:t>
      </w:r>
      <w:r w:rsidR="00F81E0F" w:rsidRPr="00B73305">
        <w:rPr>
          <w:rFonts w:ascii="Times New Roman" w:hAnsi="Times New Roman" w:cs="Times New Roman"/>
          <w:shd w:val="clear" w:color="auto" w:fill="FFFFFF"/>
        </w:rPr>
        <w:t>quantidade de metabólitos secundários já identificados</w:t>
      </w:r>
      <w:r w:rsidR="009B14C4" w:rsidRPr="00B73305">
        <w:rPr>
          <w:rFonts w:ascii="Times New Roman" w:hAnsi="Times New Roman" w:cs="Times New Roman"/>
          <w:shd w:val="clear" w:color="auto" w:fill="FFFFFF"/>
        </w:rPr>
        <w:t xml:space="preserve">, </w:t>
      </w:r>
      <w:r w:rsidR="00ED6094" w:rsidRPr="00B73305">
        <w:rPr>
          <w:rFonts w:ascii="Times New Roman" w:hAnsi="Times New Roman" w:cs="Times New Roman"/>
          <w:shd w:val="clear" w:color="auto" w:fill="FFFFFF"/>
        </w:rPr>
        <w:t>e</w:t>
      </w:r>
      <w:r w:rsidR="009B14C4" w:rsidRPr="00B73305">
        <w:rPr>
          <w:rFonts w:ascii="Times New Roman" w:hAnsi="Times New Roman" w:cs="Times New Roman"/>
          <w:shd w:val="clear" w:color="auto" w:fill="FFFFFF"/>
        </w:rPr>
        <w:t xml:space="preserve"> esses </w:t>
      </w:r>
      <w:r w:rsidR="00702AA4" w:rsidRPr="00B73305">
        <w:rPr>
          <w:rFonts w:ascii="Times New Roman" w:hAnsi="Times New Roman" w:cs="Times New Roman"/>
          <w:shd w:val="clear" w:color="auto" w:fill="FFFFFF"/>
        </w:rPr>
        <w:t>se dividem</w:t>
      </w:r>
      <w:r w:rsidR="009B14C4" w:rsidRPr="00B73305">
        <w:rPr>
          <w:rFonts w:ascii="Times New Roman" w:hAnsi="Times New Roman" w:cs="Times New Roman"/>
          <w:shd w:val="clear" w:color="auto" w:fill="FFFFFF"/>
        </w:rPr>
        <w:t xml:space="preserve"> em três grandes grupos que se diferenciam quimicamente </w:t>
      </w:r>
      <w:r w:rsidR="0061760F" w:rsidRPr="00B73305">
        <w:rPr>
          <w:rFonts w:ascii="Times New Roman" w:hAnsi="Times New Roman" w:cs="Times New Roman"/>
          <w:shd w:val="clear" w:color="auto" w:fill="FFFFFF"/>
        </w:rPr>
        <w:t>entre si, sendo eles: terpenos, compostos fenólicos e compostos nitrog</w:t>
      </w:r>
      <w:r w:rsidR="00627B0B" w:rsidRPr="00B73305">
        <w:rPr>
          <w:rFonts w:ascii="Times New Roman" w:hAnsi="Times New Roman" w:cs="Times New Roman"/>
          <w:shd w:val="clear" w:color="auto" w:fill="FFFFFF"/>
        </w:rPr>
        <w:t>e</w:t>
      </w:r>
      <w:r w:rsidR="0061760F" w:rsidRPr="00B73305">
        <w:rPr>
          <w:rFonts w:ascii="Times New Roman" w:hAnsi="Times New Roman" w:cs="Times New Roman"/>
          <w:shd w:val="clear" w:color="auto" w:fill="FFFFFF"/>
        </w:rPr>
        <w:t>nados.</w:t>
      </w:r>
    </w:p>
    <w:p w:rsidR="00DB2408" w:rsidRPr="00B73305" w:rsidRDefault="00A2128C" w:rsidP="00326A08">
      <w:pPr>
        <w:spacing w:after="0" w:line="360" w:lineRule="auto"/>
        <w:ind w:firstLine="708"/>
        <w:jc w:val="both"/>
        <w:rPr>
          <w:rFonts w:ascii="Times New Roman" w:hAnsi="Times New Roman" w:cs="Times New Roman"/>
          <w:shd w:val="clear" w:color="auto" w:fill="FFFFFF"/>
        </w:rPr>
      </w:pPr>
      <w:r w:rsidRPr="00B73305">
        <w:rPr>
          <w:rFonts w:ascii="Times New Roman" w:hAnsi="Times New Roman" w:cs="Times New Roman"/>
          <w:shd w:val="clear" w:color="auto" w:fill="FFFFFF"/>
        </w:rPr>
        <w:t>Aproximadamente</w:t>
      </w:r>
      <w:r w:rsidR="00ED6094" w:rsidRPr="00B73305">
        <w:rPr>
          <w:rFonts w:ascii="Times New Roman" w:hAnsi="Times New Roman" w:cs="Times New Roman"/>
          <w:shd w:val="clear" w:color="auto" w:fill="FFFFFF"/>
        </w:rPr>
        <w:t xml:space="preserve"> 55.000 terpenóides já foram isolados, podendo estes apresentar funções tanto no metabolismo primário como secundário. </w:t>
      </w:r>
      <w:r w:rsidR="008226DD" w:rsidRPr="00B73305">
        <w:rPr>
          <w:rFonts w:ascii="Times New Roman" w:hAnsi="Times New Roman" w:cs="Times New Roman"/>
          <w:shd w:val="clear" w:color="auto" w:fill="FFFFFF"/>
        </w:rPr>
        <w:t>Alguns terpenos possuem função definida no crescimento ou desenvolvimento da planta, podendo ser citado o grupo das giberelinas que são diterpenos e podem ser considerados compostos primários (TAIZ, ZEIGER, 2009).</w:t>
      </w:r>
      <w:r w:rsidR="00DB2408" w:rsidRPr="00B73305">
        <w:rPr>
          <w:rFonts w:ascii="Times New Roman" w:hAnsi="Times New Roman" w:cs="Times New Roman"/>
          <w:shd w:val="clear" w:color="auto" w:fill="FFFFFF"/>
        </w:rPr>
        <w:t xml:space="preserve"> A maior contribuição dos terpenos como metabólitos secundários está no fato desse grupo atuar como toxinas e inibidores do forrageio, defendendo a plante contra muitos insetos e outros animais (</w:t>
      </w:r>
      <w:r w:rsidR="008B7383" w:rsidRPr="00B73305">
        <w:rPr>
          <w:rFonts w:ascii="Times New Roman" w:hAnsi="Times New Roman" w:cs="Times New Roman"/>
          <w:shd w:val="clear" w:color="auto" w:fill="FFFFFF"/>
        </w:rPr>
        <w:t>SILVA, 2013</w:t>
      </w:r>
      <w:r w:rsidR="00DB2408" w:rsidRPr="00B73305">
        <w:rPr>
          <w:rFonts w:ascii="Times New Roman" w:hAnsi="Times New Roman" w:cs="Times New Roman"/>
          <w:shd w:val="clear" w:color="auto" w:fill="FFFFFF"/>
        </w:rPr>
        <w:t>).</w:t>
      </w:r>
    </w:p>
    <w:p w:rsidR="00D27C96" w:rsidRPr="00B73305" w:rsidRDefault="0061760F" w:rsidP="009B5057">
      <w:pPr>
        <w:spacing w:after="0" w:line="360" w:lineRule="auto"/>
        <w:ind w:firstLine="708"/>
        <w:jc w:val="both"/>
        <w:rPr>
          <w:rFonts w:ascii="Times New Roman" w:hAnsi="Times New Roman" w:cs="Times New Roman"/>
          <w:shd w:val="clear" w:color="auto" w:fill="FFFFFF"/>
        </w:rPr>
      </w:pPr>
      <w:r w:rsidRPr="00B73305">
        <w:rPr>
          <w:rFonts w:ascii="Times New Roman" w:hAnsi="Times New Roman" w:cs="Times New Roman"/>
          <w:shd w:val="clear" w:color="auto" w:fill="FFFFFF"/>
        </w:rPr>
        <w:t>Os terpenos</w:t>
      </w:r>
      <w:r w:rsidR="00627B0B" w:rsidRPr="00B73305">
        <w:rPr>
          <w:rFonts w:ascii="Times New Roman" w:hAnsi="Times New Roman" w:cs="Times New Roman"/>
          <w:shd w:val="clear" w:color="auto" w:fill="FFFFFF"/>
        </w:rPr>
        <w:t xml:space="preserve"> ou isoprenóides</w:t>
      </w:r>
      <w:r w:rsidR="00702AA4" w:rsidRPr="00B73305">
        <w:rPr>
          <w:rFonts w:ascii="Times New Roman" w:hAnsi="Times New Roman" w:cs="Times New Roman"/>
          <w:shd w:val="clear" w:color="auto" w:fill="FFFFFF"/>
        </w:rPr>
        <w:t xml:space="preserve"> </w:t>
      </w:r>
      <w:r w:rsidR="00627B0B" w:rsidRPr="00B73305">
        <w:rPr>
          <w:rFonts w:ascii="Times New Roman" w:hAnsi="Times New Roman" w:cs="Times New Roman"/>
          <w:shd w:val="clear" w:color="auto" w:fill="FFFFFF"/>
        </w:rPr>
        <w:t>são bastante distribuídos no reino vegetal e apresentam grande diversidade estrutural</w:t>
      </w:r>
      <w:r w:rsidR="00AB5B2A" w:rsidRPr="00B73305">
        <w:rPr>
          <w:rFonts w:ascii="Times New Roman" w:hAnsi="Times New Roman" w:cs="Times New Roman"/>
          <w:shd w:val="clear" w:color="auto" w:fill="FFFFFF"/>
        </w:rPr>
        <w:t>, geralmente insolúveis em água, formados pela fusão de unidades isoprênicas de 5 carbonos (</w:t>
      </w:r>
      <w:r w:rsidR="00AB5B2A" w:rsidRPr="00B73305">
        <w:rPr>
          <w:rFonts w:ascii="Times New Roman" w:hAnsi="Times New Roman" w:cs="Times New Roman"/>
          <w:i/>
          <w:shd w:val="clear" w:color="auto" w:fill="FFFFFF"/>
        </w:rPr>
        <w:t>C5</w:t>
      </w:r>
      <w:r w:rsidR="00AB5B2A" w:rsidRPr="00B73305">
        <w:rPr>
          <w:rFonts w:ascii="Times New Roman" w:hAnsi="Times New Roman" w:cs="Times New Roman"/>
          <w:shd w:val="clear" w:color="auto" w:fill="FFFFFF"/>
        </w:rPr>
        <w:t>)</w:t>
      </w:r>
      <w:r w:rsidR="00154695" w:rsidRPr="00B73305">
        <w:rPr>
          <w:rFonts w:ascii="Times New Roman" w:hAnsi="Times New Roman" w:cs="Times New Roman"/>
          <w:shd w:val="clear" w:color="auto" w:fill="FFFFFF"/>
        </w:rPr>
        <w:t>, sendo subdividido e</w:t>
      </w:r>
      <w:r w:rsidR="00AB5B2A" w:rsidRPr="00B73305">
        <w:rPr>
          <w:rFonts w:ascii="Times New Roman" w:hAnsi="Times New Roman" w:cs="Times New Roman"/>
          <w:shd w:val="clear" w:color="auto" w:fill="FFFFFF"/>
        </w:rPr>
        <w:t xml:space="preserve"> classificado de acordo com a quantidade de unidades </w:t>
      </w:r>
      <w:r w:rsidR="00AB5B2A" w:rsidRPr="00B73305">
        <w:rPr>
          <w:rFonts w:ascii="Times New Roman" w:hAnsi="Times New Roman" w:cs="Times New Roman"/>
          <w:i/>
          <w:shd w:val="clear" w:color="auto" w:fill="FFFFFF"/>
        </w:rPr>
        <w:t>C5</w:t>
      </w:r>
      <w:r w:rsidR="008226DD" w:rsidRPr="00B73305">
        <w:rPr>
          <w:rFonts w:ascii="Times New Roman" w:hAnsi="Times New Roman" w:cs="Times New Roman"/>
          <w:shd w:val="clear" w:color="auto" w:fill="FFFFFF"/>
        </w:rPr>
        <w:t xml:space="preserve">  (TAIZ, ZEIGER, 2009</w:t>
      </w:r>
      <w:r w:rsidR="009B5057">
        <w:rPr>
          <w:rFonts w:ascii="Times New Roman" w:hAnsi="Times New Roman" w:cs="Times New Roman"/>
          <w:shd w:val="clear" w:color="auto" w:fill="FFFFFF"/>
        </w:rPr>
        <w:t>; BORGES, 2013), sendo eles</w:t>
      </w:r>
      <w:r w:rsidR="00EC0B3C">
        <w:rPr>
          <w:rFonts w:ascii="Times New Roman" w:hAnsi="Times New Roman" w:cs="Times New Roman"/>
          <w:shd w:val="clear" w:color="auto" w:fill="FFFFFF"/>
        </w:rPr>
        <w:t xml:space="preserve"> </w:t>
      </w:r>
      <w:r w:rsidR="009B5057">
        <w:rPr>
          <w:rFonts w:ascii="Times New Roman" w:hAnsi="Times New Roman" w:cs="Times New Roman"/>
          <w:shd w:val="clear" w:color="auto" w:fill="FFFFFF"/>
        </w:rPr>
        <w:t>m</w:t>
      </w:r>
      <w:r w:rsidR="00AB5B2A" w:rsidRPr="00B73305">
        <w:rPr>
          <w:rFonts w:ascii="Times New Roman" w:hAnsi="Times New Roman" w:cs="Times New Roman"/>
          <w:shd w:val="clear" w:color="auto" w:fill="FFFFFF"/>
        </w:rPr>
        <w:t xml:space="preserve">onoterpenos </w:t>
      </w:r>
      <w:r w:rsidR="00EC0B3C">
        <w:rPr>
          <w:rFonts w:ascii="Times New Roman" w:hAnsi="Times New Roman" w:cs="Times New Roman"/>
          <w:shd w:val="clear" w:color="auto" w:fill="FFFFFF"/>
        </w:rPr>
        <w:t>(</w:t>
      </w:r>
      <w:r w:rsidR="00D27C96" w:rsidRPr="00B73305">
        <w:rPr>
          <w:rFonts w:ascii="Times New Roman" w:hAnsi="Times New Roman" w:cs="Times New Roman"/>
          <w:shd w:val="clear" w:color="auto" w:fill="FFFFFF"/>
        </w:rPr>
        <w:t xml:space="preserve">2 unidades </w:t>
      </w:r>
      <w:r w:rsidR="00D27C96" w:rsidRPr="00B73305">
        <w:rPr>
          <w:rFonts w:ascii="Times New Roman" w:hAnsi="Times New Roman" w:cs="Times New Roman"/>
          <w:i/>
          <w:shd w:val="clear" w:color="auto" w:fill="FFFFFF"/>
        </w:rPr>
        <w:t>C</w:t>
      </w:r>
      <w:r w:rsidR="009B5057" w:rsidRPr="009B5057">
        <w:rPr>
          <w:rFonts w:ascii="Times New Roman" w:hAnsi="Times New Roman" w:cs="Times New Roman"/>
          <w:shd w:val="clear" w:color="auto" w:fill="FFFFFF"/>
        </w:rPr>
        <w:t>)</w:t>
      </w:r>
      <w:r w:rsidR="009B5057">
        <w:rPr>
          <w:rFonts w:ascii="Times New Roman" w:hAnsi="Times New Roman" w:cs="Times New Roman"/>
          <w:shd w:val="clear" w:color="auto" w:fill="FFFFFF"/>
        </w:rPr>
        <w:t>, sesquiterpenos</w:t>
      </w:r>
      <w:r w:rsidR="00D27C96" w:rsidRPr="00B73305">
        <w:rPr>
          <w:rFonts w:ascii="Times New Roman" w:hAnsi="Times New Roman" w:cs="Times New Roman"/>
          <w:shd w:val="clear" w:color="auto" w:fill="FFFFFF"/>
        </w:rPr>
        <w:t xml:space="preserve"> </w:t>
      </w:r>
      <w:r w:rsidR="009B5057">
        <w:rPr>
          <w:rFonts w:ascii="Times New Roman" w:hAnsi="Times New Roman" w:cs="Times New Roman"/>
          <w:shd w:val="clear" w:color="auto" w:fill="FFFFFF"/>
        </w:rPr>
        <w:t>(</w:t>
      </w:r>
      <w:r w:rsidR="00D27C96" w:rsidRPr="00B73305">
        <w:rPr>
          <w:rFonts w:ascii="Times New Roman" w:hAnsi="Times New Roman" w:cs="Times New Roman"/>
          <w:shd w:val="clear" w:color="auto" w:fill="FFFFFF"/>
        </w:rPr>
        <w:t xml:space="preserve">3 unidades </w:t>
      </w:r>
      <w:r w:rsidR="00D27C96" w:rsidRPr="00B73305">
        <w:rPr>
          <w:rFonts w:ascii="Times New Roman" w:hAnsi="Times New Roman" w:cs="Times New Roman"/>
          <w:i/>
          <w:shd w:val="clear" w:color="auto" w:fill="FFFFFF"/>
        </w:rPr>
        <w:t>C5</w:t>
      </w:r>
      <w:r w:rsidR="009B5057">
        <w:rPr>
          <w:rFonts w:ascii="Times New Roman" w:hAnsi="Times New Roman" w:cs="Times New Roman"/>
          <w:shd w:val="clear" w:color="auto" w:fill="FFFFFF"/>
        </w:rPr>
        <w:t>), d</w:t>
      </w:r>
      <w:r w:rsidR="00D27C96" w:rsidRPr="00B73305">
        <w:rPr>
          <w:rFonts w:ascii="Times New Roman" w:hAnsi="Times New Roman" w:cs="Times New Roman"/>
          <w:shd w:val="clear" w:color="auto" w:fill="FFFFFF"/>
        </w:rPr>
        <w:t xml:space="preserve">iterpenos </w:t>
      </w:r>
      <w:r w:rsidR="009B5057">
        <w:rPr>
          <w:rFonts w:ascii="Times New Roman" w:hAnsi="Times New Roman" w:cs="Times New Roman"/>
          <w:shd w:val="clear" w:color="auto" w:fill="FFFFFF"/>
        </w:rPr>
        <w:t>(</w:t>
      </w:r>
      <w:r w:rsidR="00D27C96" w:rsidRPr="00B73305">
        <w:rPr>
          <w:rFonts w:ascii="Times New Roman" w:hAnsi="Times New Roman" w:cs="Times New Roman"/>
          <w:shd w:val="clear" w:color="auto" w:fill="FFFFFF"/>
        </w:rPr>
        <w:t xml:space="preserve">4 unidades </w:t>
      </w:r>
      <w:r w:rsidR="00D27C96" w:rsidRPr="00B73305">
        <w:rPr>
          <w:rFonts w:ascii="Times New Roman" w:hAnsi="Times New Roman" w:cs="Times New Roman"/>
          <w:i/>
          <w:shd w:val="clear" w:color="auto" w:fill="FFFFFF"/>
        </w:rPr>
        <w:t>C5</w:t>
      </w:r>
      <w:r w:rsidR="009B5057">
        <w:rPr>
          <w:rFonts w:ascii="Times New Roman" w:hAnsi="Times New Roman" w:cs="Times New Roman"/>
          <w:shd w:val="clear" w:color="auto" w:fill="FFFFFF"/>
        </w:rPr>
        <w:t>), Triterpenos (</w:t>
      </w:r>
      <w:r w:rsidR="00D27C96" w:rsidRPr="00B73305">
        <w:rPr>
          <w:rFonts w:ascii="Times New Roman" w:hAnsi="Times New Roman" w:cs="Times New Roman"/>
          <w:shd w:val="clear" w:color="auto" w:fill="FFFFFF"/>
        </w:rPr>
        <w:t xml:space="preserve">6 unidades </w:t>
      </w:r>
      <w:r w:rsidR="00D27C96" w:rsidRPr="00B73305">
        <w:rPr>
          <w:rFonts w:ascii="Times New Roman" w:hAnsi="Times New Roman" w:cs="Times New Roman"/>
          <w:i/>
          <w:shd w:val="clear" w:color="auto" w:fill="FFFFFF"/>
        </w:rPr>
        <w:t>C5</w:t>
      </w:r>
      <w:r w:rsidR="00D27C96" w:rsidRPr="00B73305">
        <w:rPr>
          <w:rFonts w:ascii="Times New Roman" w:hAnsi="Times New Roman" w:cs="Times New Roman"/>
          <w:shd w:val="clear" w:color="auto" w:fill="FFFFFF"/>
        </w:rPr>
        <w:t>;</w:t>
      </w:r>
    </w:p>
    <w:p w:rsidR="00D27C96" w:rsidRPr="009B5057" w:rsidRDefault="00D27C96" w:rsidP="009B5057">
      <w:pPr>
        <w:spacing w:after="0" w:line="360" w:lineRule="auto"/>
        <w:jc w:val="both"/>
        <w:rPr>
          <w:rFonts w:ascii="Times New Roman" w:hAnsi="Times New Roman" w:cs="Times New Roman"/>
          <w:shd w:val="clear" w:color="auto" w:fill="FFFFFF"/>
        </w:rPr>
      </w:pPr>
      <w:r w:rsidRPr="00B73305">
        <w:rPr>
          <w:rFonts w:ascii="Times New Roman" w:hAnsi="Times New Roman" w:cs="Times New Roman"/>
          <w:shd w:val="clear" w:color="auto" w:fill="FFFFFF"/>
        </w:rPr>
        <w:t xml:space="preserve">Tetraterpenos </w:t>
      </w:r>
      <w:r w:rsidR="009B5057">
        <w:rPr>
          <w:rFonts w:ascii="Times New Roman" w:hAnsi="Times New Roman" w:cs="Times New Roman"/>
          <w:shd w:val="clear" w:color="auto" w:fill="FFFFFF"/>
        </w:rPr>
        <w:t>(</w:t>
      </w:r>
      <w:r w:rsidRPr="00B73305">
        <w:rPr>
          <w:rFonts w:ascii="Times New Roman" w:hAnsi="Times New Roman" w:cs="Times New Roman"/>
          <w:shd w:val="clear" w:color="auto" w:fill="FFFFFF"/>
        </w:rPr>
        <w:t xml:space="preserve">8 unidades </w:t>
      </w:r>
      <w:r w:rsidRPr="00B73305">
        <w:rPr>
          <w:rFonts w:ascii="Times New Roman" w:hAnsi="Times New Roman" w:cs="Times New Roman"/>
          <w:i/>
          <w:shd w:val="clear" w:color="auto" w:fill="FFFFFF"/>
        </w:rPr>
        <w:t>C5</w:t>
      </w:r>
      <w:r w:rsidR="009B5057">
        <w:rPr>
          <w:rFonts w:ascii="Times New Roman" w:hAnsi="Times New Roman" w:cs="Times New Roman"/>
          <w:shd w:val="clear" w:color="auto" w:fill="FFFFFF"/>
        </w:rPr>
        <w:t>) e p</w:t>
      </w:r>
      <w:r w:rsidRPr="00B73305">
        <w:rPr>
          <w:rFonts w:ascii="Times New Roman" w:hAnsi="Times New Roman" w:cs="Times New Roman"/>
          <w:shd w:val="clear" w:color="auto" w:fill="FFFFFF"/>
        </w:rPr>
        <w:t>oliterpenóides</w:t>
      </w:r>
      <w:r w:rsidR="009B5057">
        <w:rPr>
          <w:rFonts w:ascii="Times New Roman" w:hAnsi="Times New Roman" w:cs="Times New Roman"/>
          <w:shd w:val="clear" w:color="auto" w:fill="FFFFFF"/>
        </w:rPr>
        <w:t xml:space="preserve"> (</w:t>
      </w:r>
      <w:r w:rsidRPr="00B73305">
        <w:rPr>
          <w:rFonts w:ascii="Times New Roman" w:hAnsi="Times New Roman" w:cs="Times New Roman"/>
          <w:shd w:val="clear" w:color="auto" w:fill="FFFFFF"/>
        </w:rPr>
        <w:t xml:space="preserve">mais de 8 unidades </w:t>
      </w:r>
      <w:r w:rsidRPr="00B73305">
        <w:rPr>
          <w:rFonts w:ascii="Times New Roman" w:hAnsi="Times New Roman" w:cs="Times New Roman"/>
          <w:i/>
          <w:shd w:val="clear" w:color="auto" w:fill="FFFFFF"/>
        </w:rPr>
        <w:t>C5</w:t>
      </w:r>
      <w:r w:rsidR="009B5057" w:rsidRPr="009B5057">
        <w:rPr>
          <w:rFonts w:ascii="Times New Roman" w:hAnsi="Times New Roman" w:cs="Times New Roman"/>
          <w:shd w:val="clear" w:color="auto" w:fill="FFFFFF"/>
        </w:rPr>
        <w:t>)</w:t>
      </w:r>
      <w:r w:rsidR="009B5057">
        <w:rPr>
          <w:rFonts w:ascii="Times New Roman" w:hAnsi="Times New Roman" w:cs="Times New Roman"/>
          <w:shd w:val="clear" w:color="auto" w:fill="FFFFFF"/>
        </w:rPr>
        <w:t xml:space="preserve">. </w:t>
      </w:r>
    </w:p>
    <w:p w:rsidR="00FE664D" w:rsidRPr="00B73305" w:rsidRDefault="00D27C96" w:rsidP="00326A08">
      <w:pPr>
        <w:spacing w:after="0" w:line="360" w:lineRule="auto"/>
        <w:ind w:firstLine="708"/>
        <w:jc w:val="both"/>
        <w:rPr>
          <w:rFonts w:ascii="Times New Roman" w:hAnsi="Times New Roman" w:cs="Times New Roman"/>
        </w:rPr>
      </w:pPr>
      <w:r w:rsidRPr="00B73305">
        <w:rPr>
          <w:rFonts w:ascii="Times New Roman" w:hAnsi="Times New Roman" w:cs="Times New Roman"/>
        </w:rPr>
        <w:t>Segundo Maciel et al. (2010) o</w:t>
      </w:r>
      <w:r w:rsidR="00970E36" w:rsidRPr="00B73305">
        <w:rPr>
          <w:rFonts w:ascii="Times New Roman" w:hAnsi="Times New Roman" w:cs="Times New Roman"/>
        </w:rPr>
        <w:t>s monoterpenos limoneno, terpinoleno, citronelol</w:t>
      </w:r>
      <w:r w:rsidR="00DB2408" w:rsidRPr="00B73305">
        <w:rPr>
          <w:rFonts w:ascii="Times New Roman" w:hAnsi="Times New Roman" w:cs="Times New Roman"/>
        </w:rPr>
        <w:t xml:space="preserve">, </w:t>
      </w:r>
      <w:r w:rsidR="00970E36" w:rsidRPr="00B73305">
        <w:rPr>
          <w:rFonts w:ascii="Times New Roman" w:hAnsi="Times New Roman" w:cs="Times New Roman"/>
        </w:rPr>
        <w:t>citronelal e cânfora são os</w:t>
      </w:r>
      <w:r w:rsidR="003344A8" w:rsidRPr="00B73305">
        <w:rPr>
          <w:rFonts w:ascii="Times New Roman" w:hAnsi="Times New Roman" w:cs="Times New Roman"/>
        </w:rPr>
        <w:t xml:space="preserve"> constituintes</w:t>
      </w:r>
      <w:r w:rsidR="00970E36" w:rsidRPr="00B73305">
        <w:rPr>
          <w:rFonts w:ascii="Times New Roman" w:hAnsi="Times New Roman" w:cs="Times New Roman"/>
        </w:rPr>
        <w:t xml:space="preserve"> mais comuns de alguns óleos</w:t>
      </w:r>
      <w:r w:rsidR="00DB2408" w:rsidRPr="00B73305">
        <w:rPr>
          <w:rFonts w:ascii="Times New Roman" w:hAnsi="Times New Roman" w:cs="Times New Roman"/>
        </w:rPr>
        <w:t xml:space="preserve"> essenciais</w:t>
      </w:r>
      <w:r w:rsidR="00970E36" w:rsidRPr="00B73305">
        <w:rPr>
          <w:rFonts w:ascii="Times New Roman" w:hAnsi="Times New Roman" w:cs="Times New Roman"/>
        </w:rPr>
        <w:t xml:space="preserve"> que têm sido relatados com propriedades repelentes sobre vários insetos.</w:t>
      </w:r>
    </w:p>
    <w:p w:rsidR="002C2BC1" w:rsidRPr="00B73305" w:rsidRDefault="00FE664D" w:rsidP="00326A08">
      <w:pPr>
        <w:spacing w:after="0" w:line="360" w:lineRule="auto"/>
        <w:ind w:firstLine="708"/>
        <w:jc w:val="both"/>
        <w:rPr>
          <w:rFonts w:ascii="Times New Roman" w:hAnsi="Times New Roman" w:cs="Times New Roman"/>
          <w:shd w:val="clear" w:color="auto" w:fill="FFFFFF"/>
        </w:rPr>
      </w:pPr>
      <w:r w:rsidRPr="00B73305">
        <w:rPr>
          <w:rFonts w:ascii="Times New Roman" w:hAnsi="Times New Roman" w:cs="Times New Roman"/>
          <w:shd w:val="clear" w:color="auto" w:fill="FFFFFF"/>
        </w:rPr>
        <w:t>A biossíntese de metabólitos secundários é um processo complexo e está sujeito à influência de fatores ambientais (luz, temperatura, solo, água, etc.), época e forma de co</w:t>
      </w:r>
      <w:r w:rsidR="003344A8" w:rsidRPr="00B73305">
        <w:rPr>
          <w:rFonts w:ascii="Times New Roman" w:hAnsi="Times New Roman" w:cs="Times New Roman"/>
          <w:shd w:val="clear" w:color="auto" w:fill="FFFFFF"/>
        </w:rPr>
        <w:t>lheita, secagem, armazenamento e material genético</w:t>
      </w:r>
      <w:r w:rsidRPr="00B73305">
        <w:rPr>
          <w:rFonts w:ascii="Times New Roman" w:hAnsi="Times New Roman" w:cs="Times New Roman"/>
          <w:shd w:val="clear" w:color="auto" w:fill="FFFFFF"/>
        </w:rPr>
        <w:t>, que podem interferir na qualidade e a quantidade de produtos secundários (</w:t>
      </w:r>
      <w:r w:rsidR="00EA6444" w:rsidRPr="00B73305">
        <w:rPr>
          <w:rFonts w:ascii="Times New Roman" w:hAnsi="Times New Roman" w:cs="Times New Roman"/>
          <w:shd w:val="clear" w:color="auto" w:fill="FFFFFF"/>
        </w:rPr>
        <w:t>MARTINS</w:t>
      </w:r>
      <w:r w:rsidRPr="00B73305">
        <w:rPr>
          <w:rFonts w:ascii="Times New Roman" w:hAnsi="Times New Roman" w:cs="Times New Roman"/>
          <w:shd w:val="clear" w:color="auto" w:fill="FFFFFF"/>
        </w:rPr>
        <w:t xml:space="preserve"> et al., 2006; </w:t>
      </w:r>
      <w:r w:rsidR="00D84FB0" w:rsidRPr="00B73305">
        <w:rPr>
          <w:rFonts w:ascii="Times New Roman" w:hAnsi="Times New Roman" w:cs="Times New Roman"/>
          <w:shd w:val="clear" w:color="auto" w:fill="FFFFFF"/>
        </w:rPr>
        <w:t>GOBBO-NETO;</w:t>
      </w:r>
      <w:r w:rsidR="00EA6444" w:rsidRPr="00B73305">
        <w:rPr>
          <w:rFonts w:ascii="Times New Roman" w:hAnsi="Times New Roman" w:cs="Times New Roman"/>
          <w:shd w:val="clear" w:color="auto" w:fill="FFFFFF"/>
        </w:rPr>
        <w:t xml:space="preserve"> LOPES</w:t>
      </w:r>
      <w:r w:rsidRPr="00B73305">
        <w:rPr>
          <w:rFonts w:ascii="Times New Roman" w:hAnsi="Times New Roman" w:cs="Times New Roman"/>
          <w:shd w:val="clear" w:color="auto" w:fill="FFFFFF"/>
        </w:rPr>
        <w:t xml:space="preserve">, 2007). </w:t>
      </w:r>
      <w:r w:rsidR="00DB2408" w:rsidRPr="00B73305">
        <w:rPr>
          <w:rFonts w:ascii="Times New Roman" w:hAnsi="Times New Roman" w:cs="Times New Roman"/>
          <w:shd w:val="clear" w:color="auto" w:fill="FFFFFF"/>
        </w:rPr>
        <w:t>Sendo assim, os terpenos</w:t>
      </w:r>
      <w:r w:rsidR="00F168C9" w:rsidRPr="00B73305">
        <w:rPr>
          <w:rFonts w:ascii="Times New Roman" w:hAnsi="Times New Roman" w:cs="Times New Roman"/>
          <w:shd w:val="clear" w:color="auto" w:fill="FFFFFF"/>
        </w:rPr>
        <w:t xml:space="preserve"> podem ser sintetizados pela rota do ácido mevalônico ou pela rota do metileritritol fosfato (MEP) (TAIZ, ZEIGER, 2009).</w:t>
      </w:r>
    </w:p>
    <w:p w:rsidR="00EA5513" w:rsidRPr="00B73305" w:rsidRDefault="00931422" w:rsidP="00326A08">
      <w:pPr>
        <w:spacing w:after="0" w:line="360" w:lineRule="auto"/>
        <w:ind w:firstLine="708"/>
        <w:jc w:val="both"/>
        <w:rPr>
          <w:rFonts w:ascii="Times New Roman" w:hAnsi="Times New Roman" w:cs="Times New Roman"/>
          <w:shd w:val="clear" w:color="auto" w:fill="FFFFFF"/>
        </w:rPr>
      </w:pPr>
      <w:r w:rsidRPr="00B73305">
        <w:rPr>
          <w:rFonts w:ascii="Times New Roman" w:hAnsi="Times New Roman" w:cs="Times New Roman"/>
          <w:shd w:val="clear" w:color="auto" w:fill="FFFFFF"/>
        </w:rPr>
        <w:t>Os compostos fenólicos são assim chamado</w:t>
      </w:r>
      <w:r w:rsidR="00E50AE8" w:rsidRPr="00B73305">
        <w:rPr>
          <w:rFonts w:ascii="Times New Roman" w:hAnsi="Times New Roman" w:cs="Times New Roman"/>
          <w:shd w:val="clear" w:color="auto" w:fill="FFFFFF"/>
        </w:rPr>
        <w:t>s</w:t>
      </w:r>
      <w:r w:rsidRPr="00B73305">
        <w:rPr>
          <w:rFonts w:ascii="Times New Roman" w:hAnsi="Times New Roman" w:cs="Times New Roman"/>
          <w:shd w:val="clear" w:color="auto" w:fill="FFFFFF"/>
        </w:rPr>
        <w:t xml:space="preserve"> por possuírem um grupo hidroxila funcional em anel aromático. Esse grupo de metabólitos secundários constitui um grupo quimicamente heterogêneo, com aproximadamente 10.000 compostos</w:t>
      </w:r>
      <w:r w:rsidR="00EA5513" w:rsidRPr="00B73305">
        <w:rPr>
          <w:rFonts w:ascii="Times New Roman" w:hAnsi="Times New Roman" w:cs="Times New Roman"/>
          <w:shd w:val="clear" w:color="auto" w:fill="FFFFFF"/>
        </w:rPr>
        <w:t>. Esses compostos podem ser sintetizados por duas rotas metabólicas, sendo elas a via do ácido chiquímico e a via do ácido mevalônico</w:t>
      </w:r>
      <w:r w:rsidRPr="00B73305">
        <w:rPr>
          <w:rFonts w:ascii="Times New Roman" w:hAnsi="Times New Roman" w:cs="Times New Roman"/>
          <w:shd w:val="clear" w:color="auto" w:fill="FFFFFF"/>
        </w:rPr>
        <w:t xml:space="preserve"> (TAIZ, ZEIGER, 2009)</w:t>
      </w:r>
      <w:r w:rsidR="00EA5513" w:rsidRPr="00B73305">
        <w:rPr>
          <w:rFonts w:ascii="Times New Roman" w:hAnsi="Times New Roman" w:cs="Times New Roman"/>
          <w:shd w:val="clear" w:color="auto" w:fill="FFFFFF"/>
        </w:rPr>
        <w:t xml:space="preserve">. </w:t>
      </w:r>
    </w:p>
    <w:p w:rsidR="00EA5513" w:rsidRPr="00B73305" w:rsidRDefault="00EA5513" w:rsidP="00326A08">
      <w:pPr>
        <w:spacing w:after="0" w:line="360" w:lineRule="auto"/>
        <w:ind w:firstLine="708"/>
        <w:jc w:val="both"/>
        <w:rPr>
          <w:rFonts w:ascii="Times New Roman" w:hAnsi="Times New Roman" w:cs="Times New Roman"/>
          <w:shd w:val="clear" w:color="auto" w:fill="FFFFFF"/>
        </w:rPr>
      </w:pPr>
      <w:r w:rsidRPr="00B73305">
        <w:rPr>
          <w:rFonts w:ascii="Times New Roman" w:hAnsi="Times New Roman" w:cs="Times New Roman"/>
          <w:shd w:val="clear" w:color="auto" w:fill="FFFFFF"/>
        </w:rPr>
        <w:t xml:space="preserve">Os principais compostos fenólicos podem ser classificados em várias classes de acordo com o tipo e número de anéis fenólicos, e em subclasses de acordo com as substituições específicas na estrutura básica, associações com carboidratos e formas polimerizadas. Existem dois grupos desses compostos: os flavonoides e os não flavonoides, sendo que ambos são </w:t>
      </w:r>
      <w:r w:rsidRPr="00B73305">
        <w:rPr>
          <w:rFonts w:ascii="Times New Roman" w:hAnsi="Times New Roman" w:cs="Times New Roman"/>
          <w:shd w:val="clear" w:color="auto" w:fill="FFFFFF"/>
        </w:rPr>
        <w:lastRenderedPageBreak/>
        <w:t>metabólitos secundários presentes em frutas e vegetais (FARAH; DONANGELO, 2006; SILVA, 2013).</w:t>
      </w:r>
    </w:p>
    <w:p w:rsidR="00931422" w:rsidRPr="00B73305" w:rsidRDefault="00EA5513" w:rsidP="00326A08">
      <w:pPr>
        <w:spacing w:after="0" w:line="360" w:lineRule="auto"/>
        <w:ind w:firstLine="708"/>
        <w:jc w:val="both"/>
        <w:rPr>
          <w:rFonts w:ascii="Times New Roman" w:hAnsi="Times New Roman" w:cs="Times New Roman"/>
          <w:shd w:val="clear" w:color="auto" w:fill="FFFFFF"/>
        </w:rPr>
      </w:pPr>
      <w:r w:rsidRPr="00B73305">
        <w:rPr>
          <w:rFonts w:ascii="Times New Roman" w:hAnsi="Times New Roman" w:cs="Times New Roman"/>
          <w:shd w:val="clear" w:color="auto" w:fill="FFFFFF"/>
        </w:rPr>
        <w:t xml:space="preserve">Graças a grande diversidade química, os compostos fenólicos apresentam uma grande quantidade de funções nos vegetais. </w:t>
      </w:r>
      <w:r w:rsidR="000D6E32" w:rsidRPr="00B73305">
        <w:rPr>
          <w:rFonts w:ascii="Times New Roman" w:hAnsi="Times New Roman" w:cs="Times New Roman"/>
          <w:shd w:val="clear" w:color="auto" w:fill="FFFFFF"/>
        </w:rPr>
        <w:t>São importantes agentes de defesa contra insetos e microrganismos fitopatogênicos, como vírus, bactérias e fungos, atuando como defensores naturais da</w:t>
      </w:r>
      <w:r w:rsidR="008B7383" w:rsidRPr="00B73305">
        <w:rPr>
          <w:rFonts w:ascii="Times New Roman" w:hAnsi="Times New Roman" w:cs="Times New Roman"/>
          <w:shd w:val="clear" w:color="auto" w:fill="FFFFFF"/>
        </w:rPr>
        <w:t xml:space="preserve">s plantas na forma de resposta </w:t>
      </w:r>
      <w:r w:rsidR="000D6E32" w:rsidRPr="00B73305">
        <w:rPr>
          <w:rFonts w:ascii="Times New Roman" w:hAnsi="Times New Roman" w:cs="Times New Roman"/>
          <w:shd w:val="clear" w:color="auto" w:fill="FFFFFF"/>
        </w:rPr>
        <w:t>química à invasão de patógenos, além de proteger os vegetais contra incidências de raios ultravioletas e atrair animais com finalida</w:t>
      </w:r>
      <w:r w:rsidR="008B7383" w:rsidRPr="00B73305">
        <w:rPr>
          <w:rFonts w:ascii="Times New Roman" w:hAnsi="Times New Roman" w:cs="Times New Roman"/>
          <w:shd w:val="clear" w:color="auto" w:fill="FFFFFF"/>
        </w:rPr>
        <w:t>de de polinização</w:t>
      </w:r>
      <w:r w:rsidR="000D6E32" w:rsidRPr="00B73305">
        <w:rPr>
          <w:rFonts w:ascii="Times New Roman" w:hAnsi="Times New Roman" w:cs="Times New Roman"/>
          <w:shd w:val="clear" w:color="auto" w:fill="FFFFFF"/>
        </w:rPr>
        <w:t xml:space="preserve"> (TAIZ, ZEIGER, 2009; SIMÕES et al., 2010).</w:t>
      </w:r>
    </w:p>
    <w:p w:rsidR="001D4460" w:rsidRPr="00B73305" w:rsidRDefault="00133898" w:rsidP="00326A08">
      <w:pPr>
        <w:spacing w:after="0" w:line="360" w:lineRule="auto"/>
        <w:ind w:firstLine="708"/>
        <w:jc w:val="both"/>
        <w:rPr>
          <w:rFonts w:ascii="Times New Roman" w:hAnsi="Times New Roman" w:cs="Times New Roman"/>
          <w:shd w:val="clear" w:color="auto" w:fill="FFFFFF"/>
        </w:rPr>
      </w:pPr>
      <w:r w:rsidRPr="00B73305">
        <w:rPr>
          <w:rFonts w:ascii="Times New Roman" w:hAnsi="Times New Roman" w:cs="Times New Roman"/>
          <w:shd w:val="clear" w:color="auto" w:fill="FFFFFF"/>
        </w:rPr>
        <w:t xml:space="preserve">Os metabólitos secundários que possuem nitrogênio em sua estrutura são conhecidos como compostos nitrogenados. Nessa categoria estão substancias relacionadas com a defesa da planta contra herbívoros e também a propriedades tóxicas ou alucinógenas. Os compostos nitrogenados podem ser subdivido, principalmente, em alcaloides, glicosídeos cianogênicos e glucisinolatos (TAIZ, ZEIGER, 2009). </w:t>
      </w:r>
    </w:p>
    <w:p w:rsidR="00C2125D" w:rsidRPr="00B73305" w:rsidRDefault="00C2125D" w:rsidP="00326A08">
      <w:pPr>
        <w:spacing w:after="0" w:line="360" w:lineRule="auto"/>
        <w:jc w:val="both"/>
        <w:rPr>
          <w:rFonts w:ascii="Times New Roman" w:hAnsi="Times New Roman" w:cs="Times New Roman"/>
          <w:shd w:val="clear" w:color="auto" w:fill="FFFFFF"/>
        </w:rPr>
      </w:pPr>
    </w:p>
    <w:p w:rsidR="00BC06CA" w:rsidRDefault="00BC06CA" w:rsidP="00326A08">
      <w:pPr>
        <w:pStyle w:val="Ttulo1"/>
        <w:spacing w:before="0" w:line="360" w:lineRule="auto"/>
        <w:rPr>
          <w:rFonts w:ascii="Times New Roman" w:hAnsi="Times New Roman" w:cs="Times New Roman"/>
          <w:color w:val="auto"/>
          <w:sz w:val="22"/>
          <w:szCs w:val="22"/>
          <w:shd w:val="clear" w:color="auto" w:fill="FFFFFF"/>
        </w:rPr>
      </w:pPr>
      <w:bookmarkStart w:id="3" w:name="_Toc443398809"/>
      <w:r w:rsidRPr="00B73305">
        <w:rPr>
          <w:rFonts w:ascii="Times New Roman" w:hAnsi="Times New Roman" w:cs="Times New Roman"/>
          <w:color w:val="auto"/>
          <w:sz w:val="22"/>
          <w:szCs w:val="22"/>
          <w:shd w:val="clear" w:color="auto" w:fill="FFFFFF"/>
        </w:rPr>
        <w:t xml:space="preserve">4. </w:t>
      </w:r>
      <w:r w:rsidR="000D2CFE" w:rsidRPr="00B73305">
        <w:rPr>
          <w:rFonts w:ascii="Times New Roman" w:hAnsi="Times New Roman" w:cs="Times New Roman"/>
          <w:color w:val="auto"/>
          <w:sz w:val="22"/>
          <w:szCs w:val="22"/>
          <w:shd w:val="clear" w:color="auto" w:fill="FFFFFF"/>
        </w:rPr>
        <w:t>Metabólicos secundários associados a estresse hídrico e suas funções nos tecidos vegetais</w:t>
      </w:r>
      <w:bookmarkEnd w:id="3"/>
      <w:r w:rsidRPr="00B73305">
        <w:rPr>
          <w:rFonts w:ascii="Times New Roman" w:hAnsi="Times New Roman" w:cs="Times New Roman"/>
          <w:color w:val="auto"/>
          <w:sz w:val="22"/>
          <w:szCs w:val="22"/>
          <w:shd w:val="clear" w:color="auto" w:fill="FFFFFF"/>
        </w:rPr>
        <w:t xml:space="preserve"> </w:t>
      </w:r>
    </w:p>
    <w:p w:rsidR="00B73305" w:rsidRPr="00B73305" w:rsidRDefault="00B73305" w:rsidP="00326A08">
      <w:pPr>
        <w:spacing w:after="0" w:line="360" w:lineRule="auto"/>
      </w:pPr>
    </w:p>
    <w:p w:rsidR="00CA4131" w:rsidRPr="00B73305" w:rsidRDefault="00CA4131" w:rsidP="00326A08">
      <w:pPr>
        <w:spacing w:after="0" w:line="360" w:lineRule="auto"/>
        <w:ind w:firstLine="708"/>
        <w:jc w:val="both"/>
        <w:rPr>
          <w:rFonts w:ascii="Times New Roman" w:hAnsi="Times New Roman" w:cs="Times New Roman"/>
          <w:shd w:val="clear" w:color="auto" w:fill="FFFFFF"/>
        </w:rPr>
      </w:pPr>
      <w:r w:rsidRPr="00B73305">
        <w:rPr>
          <w:rFonts w:ascii="Times New Roman" w:hAnsi="Times New Roman" w:cs="Times New Roman"/>
          <w:shd w:val="clear" w:color="auto" w:fill="FFFFFF"/>
        </w:rPr>
        <w:t>O estresse hídrico reduz a disponibilidade de água para processos associados ao transporte e conduz a mudanças na concentração de muitos metabólitos, seguidas por distúrbios nos hidratos de carbono e no metabolismo de aminoácidos (SANTOS et al., 2010).</w:t>
      </w:r>
      <w:r w:rsidR="005622AB" w:rsidRPr="00B73305">
        <w:rPr>
          <w:rFonts w:ascii="Times New Roman" w:hAnsi="Times New Roman" w:cs="Times New Roman"/>
          <w:shd w:val="clear" w:color="auto" w:fill="FFFFFF"/>
        </w:rPr>
        <w:t xml:space="preserve"> </w:t>
      </w:r>
      <w:r w:rsidR="00B25FC0" w:rsidRPr="00B73305">
        <w:rPr>
          <w:rFonts w:ascii="Times New Roman" w:hAnsi="Times New Roman" w:cs="Times New Roman"/>
          <w:shd w:val="clear" w:color="auto" w:fill="FFFFFF"/>
        </w:rPr>
        <w:t xml:space="preserve">Com </w:t>
      </w:r>
      <w:r w:rsidR="000762DE" w:rsidRPr="00B73305">
        <w:rPr>
          <w:rFonts w:ascii="Times New Roman" w:hAnsi="Times New Roman" w:cs="Times New Roman"/>
          <w:shd w:val="clear" w:color="auto" w:fill="FFFFFF"/>
        </w:rPr>
        <w:t xml:space="preserve">o fechamento dos </w:t>
      </w:r>
      <w:r w:rsidR="00B25FC0" w:rsidRPr="00B73305">
        <w:rPr>
          <w:rFonts w:ascii="Times New Roman" w:hAnsi="Times New Roman" w:cs="Times New Roman"/>
          <w:shd w:val="clear" w:color="auto" w:fill="FFFFFF"/>
        </w:rPr>
        <w:t xml:space="preserve">estômatos há </w:t>
      </w:r>
      <w:r w:rsidR="000762DE" w:rsidRPr="00B73305">
        <w:rPr>
          <w:rFonts w:ascii="Times New Roman" w:hAnsi="Times New Roman" w:cs="Times New Roman"/>
          <w:shd w:val="clear" w:color="auto" w:fill="FFFFFF"/>
        </w:rPr>
        <w:t>uma diminuição da difusão de CO2</w:t>
      </w:r>
      <w:r w:rsidR="00B25FC0" w:rsidRPr="00B73305">
        <w:rPr>
          <w:rFonts w:ascii="Times New Roman" w:hAnsi="Times New Roman" w:cs="Times New Roman"/>
          <w:shd w:val="clear" w:color="auto" w:fill="FFFFFF"/>
        </w:rPr>
        <w:t xml:space="preserve"> para o mesófilo </w:t>
      </w:r>
      <w:r w:rsidR="000762DE" w:rsidRPr="00B73305">
        <w:rPr>
          <w:rFonts w:ascii="Times New Roman" w:hAnsi="Times New Roman" w:cs="Times New Roman"/>
          <w:shd w:val="clear" w:color="auto" w:fill="FFFFFF"/>
        </w:rPr>
        <w:t>foliar, ocasionando assim a r</w:t>
      </w:r>
      <w:r w:rsidR="00B25FC0" w:rsidRPr="00B73305">
        <w:rPr>
          <w:rFonts w:ascii="Times New Roman" w:hAnsi="Times New Roman" w:cs="Times New Roman"/>
          <w:shd w:val="clear" w:color="auto" w:fill="FFFFFF"/>
        </w:rPr>
        <w:t xml:space="preserve">edução da taxa fotossintética, </w:t>
      </w:r>
      <w:r w:rsidR="000762DE" w:rsidRPr="00B73305">
        <w:rPr>
          <w:rFonts w:ascii="Times New Roman" w:hAnsi="Times New Roman" w:cs="Times New Roman"/>
          <w:shd w:val="clear" w:color="auto" w:fill="FFFFFF"/>
        </w:rPr>
        <w:t>afetando o acúmulo de fotoassimilados, o qu</w:t>
      </w:r>
      <w:r w:rsidR="00B25FC0" w:rsidRPr="00B73305">
        <w:rPr>
          <w:rFonts w:ascii="Times New Roman" w:hAnsi="Times New Roman" w:cs="Times New Roman"/>
          <w:shd w:val="clear" w:color="auto" w:fill="FFFFFF"/>
        </w:rPr>
        <w:t xml:space="preserve">e pode reduzir a produtividade das culturas </w:t>
      </w:r>
      <w:r w:rsidR="000762DE" w:rsidRPr="00B73305">
        <w:rPr>
          <w:rFonts w:ascii="Times New Roman" w:hAnsi="Times New Roman" w:cs="Times New Roman"/>
          <w:shd w:val="clear" w:color="auto" w:fill="FFFFFF"/>
        </w:rPr>
        <w:t xml:space="preserve">e ativação do metabolismo secundário como forma de proteção ao estresse </w:t>
      </w:r>
      <w:r w:rsidR="00B25FC0" w:rsidRPr="00B73305">
        <w:rPr>
          <w:rFonts w:ascii="Times New Roman" w:hAnsi="Times New Roman" w:cs="Times New Roman"/>
          <w:shd w:val="clear" w:color="auto" w:fill="FFFFFF"/>
        </w:rPr>
        <w:t>(</w:t>
      </w:r>
      <w:r w:rsidR="000762DE" w:rsidRPr="00B73305">
        <w:rPr>
          <w:rFonts w:ascii="Times New Roman" w:hAnsi="Times New Roman" w:cs="Times New Roman"/>
          <w:shd w:val="clear" w:color="auto" w:fill="FFFFFF"/>
        </w:rPr>
        <w:t>Santos et al., 2004).</w:t>
      </w:r>
    </w:p>
    <w:p w:rsidR="002C2BC1" w:rsidRPr="00B73305" w:rsidRDefault="00B25FC0" w:rsidP="00326A08">
      <w:pPr>
        <w:spacing w:after="0" w:line="360" w:lineRule="auto"/>
        <w:ind w:firstLine="708"/>
        <w:jc w:val="both"/>
        <w:rPr>
          <w:rFonts w:ascii="Times New Roman" w:hAnsi="Times New Roman" w:cs="Times New Roman"/>
          <w:shd w:val="clear" w:color="auto" w:fill="FFFFFF"/>
        </w:rPr>
      </w:pPr>
      <w:r w:rsidRPr="00B73305">
        <w:rPr>
          <w:rFonts w:ascii="Times New Roman" w:hAnsi="Times New Roman" w:cs="Times New Roman"/>
          <w:shd w:val="clear" w:color="auto" w:fill="FFFFFF"/>
        </w:rPr>
        <w:t xml:space="preserve">Para </w:t>
      </w:r>
      <w:r w:rsidR="001C743C" w:rsidRPr="00B73305">
        <w:rPr>
          <w:rFonts w:ascii="Times New Roman" w:hAnsi="Times New Roman" w:cs="Times New Roman"/>
          <w:shd w:val="clear" w:color="auto" w:fill="FFFFFF"/>
        </w:rPr>
        <w:t>Velloso et al. (2009) o</w:t>
      </w:r>
      <w:r w:rsidR="002C2BC1" w:rsidRPr="00B73305">
        <w:rPr>
          <w:rFonts w:ascii="Times New Roman" w:hAnsi="Times New Roman" w:cs="Times New Roman"/>
          <w:shd w:val="clear" w:color="auto" w:fill="FFFFFF"/>
        </w:rPr>
        <w:t xml:space="preserve"> estresse hídrico e variações de temperatura causaram alterações na produção de metabólitos secundários em </w:t>
      </w:r>
      <w:r w:rsidR="001C743C" w:rsidRPr="00B73305">
        <w:rPr>
          <w:rFonts w:ascii="Times New Roman" w:hAnsi="Times New Roman" w:cs="Times New Roman"/>
          <w:i/>
          <w:shd w:val="clear" w:color="auto" w:fill="FFFFFF"/>
        </w:rPr>
        <w:t>Hevea</w:t>
      </w:r>
      <w:r w:rsidR="002C2BC1" w:rsidRPr="00B73305">
        <w:rPr>
          <w:rFonts w:ascii="Times New Roman" w:hAnsi="Times New Roman" w:cs="Times New Roman"/>
          <w:i/>
          <w:shd w:val="clear" w:color="auto" w:fill="FFFFFF"/>
        </w:rPr>
        <w:t xml:space="preserve"> brasiliense</w:t>
      </w:r>
      <w:r w:rsidR="001C743C" w:rsidRPr="00B73305">
        <w:rPr>
          <w:rFonts w:ascii="Times New Roman" w:hAnsi="Times New Roman" w:cs="Times New Roman"/>
          <w:i/>
          <w:shd w:val="clear" w:color="auto" w:fill="FFFFFF"/>
        </w:rPr>
        <w:t xml:space="preserve"> </w:t>
      </w:r>
      <w:r w:rsidR="001C743C" w:rsidRPr="00B73305">
        <w:rPr>
          <w:rFonts w:ascii="Times New Roman" w:hAnsi="Times New Roman" w:cs="Times New Roman"/>
          <w:shd w:val="clear" w:color="auto" w:fill="FFFFFF"/>
        </w:rPr>
        <w:t>L</w:t>
      </w:r>
      <w:r w:rsidR="002C2BC1" w:rsidRPr="00B73305">
        <w:rPr>
          <w:rFonts w:ascii="Times New Roman" w:hAnsi="Times New Roman" w:cs="Times New Roman"/>
          <w:shd w:val="clear" w:color="auto" w:fill="FFFFFF"/>
        </w:rPr>
        <w:t>. De modo geral o estresse hídrico aument</w:t>
      </w:r>
      <w:r w:rsidR="00D91BF2" w:rsidRPr="00B73305">
        <w:rPr>
          <w:rFonts w:ascii="Times New Roman" w:hAnsi="Times New Roman" w:cs="Times New Roman"/>
          <w:shd w:val="clear" w:color="auto" w:fill="FFFFFF"/>
        </w:rPr>
        <w:t>a</w:t>
      </w:r>
      <w:r w:rsidR="002C2BC1" w:rsidRPr="00B73305">
        <w:rPr>
          <w:rFonts w:ascii="Times New Roman" w:hAnsi="Times New Roman" w:cs="Times New Roman"/>
          <w:shd w:val="clear" w:color="auto" w:fill="FFFFFF"/>
        </w:rPr>
        <w:t xml:space="preserve"> os níveis de todos os metabólitos</w:t>
      </w:r>
      <w:r w:rsidR="00F67F61" w:rsidRPr="00B73305">
        <w:rPr>
          <w:rFonts w:ascii="Times New Roman" w:hAnsi="Times New Roman" w:cs="Times New Roman"/>
          <w:shd w:val="clear" w:color="auto" w:fill="FFFFFF"/>
        </w:rPr>
        <w:t>,</w:t>
      </w:r>
      <w:r w:rsidR="002C2BC1" w:rsidRPr="00B73305">
        <w:rPr>
          <w:rFonts w:ascii="Times New Roman" w:hAnsi="Times New Roman" w:cs="Times New Roman"/>
          <w:shd w:val="clear" w:color="auto" w:fill="FFFFFF"/>
        </w:rPr>
        <w:t xml:space="preserve"> </w:t>
      </w:r>
      <w:r w:rsidR="00F67F61" w:rsidRPr="00B73305">
        <w:rPr>
          <w:rFonts w:ascii="Times New Roman" w:hAnsi="Times New Roman" w:cs="Times New Roman"/>
          <w:shd w:val="clear" w:color="auto" w:fill="FFFFFF"/>
        </w:rPr>
        <w:t xml:space="preserve">especialmente dos flavonoides. </w:t>
      </w:r>
    </w:p>
    <w:p w:rsidR="008271CE" w:rsidRPr="00B73305" w:rsidRDefault="008271CE" w:rsidP="00326A08">
      <w:pPr>
        <w:spacing w:after="0" w:line="360" w:lineRule="auto"/>
        <w:ind w:firstLine="708"/>
        <w:jc w:val="both"/>
        <w:rPr>
          <w:rFonts w:ascii="Times New Roman" w:hAnsi="Times New Roman" w:cs="Times New Roman"/>
          <w:shd w:val="clear" w:color="auto" w:fill="FFFFFF"/>
        </w:rPr>
      </w:pPr>
      <w:r w:rsidRPr="00B73305">
        <w:rPr>
          <w:rFonts w:ascii="Times New Roman" w:hAnsi="Times New Roman" w:cs="Times New Roman"/>
          <w:shd w:val="clear" w:color="auto" w:fill="FFFFFF"/>
        </w:rPr>
        <w:t>Em vários casos o déficit hídrico tem contribuído ativamente para o acúmulo de compostos ativos em plantas medicinais e aromáticas. Sob condições de estresse as espécies herbáceas e arbustivas tendem a aumentar a produção de terpenos (Marchese et al., 2010).</w:t>
      </w:r>
      <w:r w:rsidR="008F083D" w:rsidRPr="00B73305">
        <w:rPr>
          <w:rFonts w:ascii="Times New Roman" w:hAnsi="Times New Roman" w:cs="Times New Roman"/>
          <w:shd w:val="clear" w:color="auto" w:fill="FFFFFF"/>
        </w:rPr>
        <w:t xml:space="preserve"> </w:t>
      </w:r>
    </w:p>
    <w:p w:rsidR="008F083D" w:rsidRPr="00B73305" w:rsidRDefault="008F083D" w:rsidP="00326A08">
      <w:pPr>
        <w:spacing w:after="0" w:line="360" w:lineRule="auto"/>
        <w:ind w:firstLine="708"/>
        <w:jc w:val="both"/>
        <w:rPr>
          <w:rFonts w:ascii="Times New Roman" w:hAnsi="Times New Roman" w:cs="Times New Roman"/>
          <w:shd w:val="clear" w:color="auto" w:fill="FFFFFF"/>
        </w:rPr>
      </w:pPr>
      <w:r w:rsidRPr="00B73305">
        <w:rPr>
          <w:rFonts w:ascii="Times New Roman" w:hAnsi="Times New Roman" w:cs="Times New Roman"/>
          <w:shd w:val="clear" w:color="auto" w:fill="FFFFFF"/>
        </w:rPr>
        <w:t xml:space="preserve">Um estudo realizado por Alvarenga et al. (2011) com </w:t>
      </w:r>
      <w:r w:rsidRPr="00B73305">
        <w:rPr>
          <w:rFonts w:ascii="Times New Roman" w:hAnsi="Times New Roman" w:cs="Times New Roman"/>
          <w:i/>
          <w:shd w:val="clear" w:color="auto" w:fill="FFFFFF"/>
        </w:rPr>
        <w:t>Lippia sidoides</w:t>
      </w:r>
      <w:r w:rsidRPr="00B73305">
        <w:rPr>
          <w:rFonts w:ascii="Times New Roman" w:hAnsi="Times New Roman" w:cs="Times New Roman"/>
          <w:shd w:val="clear" w:color="auto" w:fill="FFFFFF"/>
        </w:rPr>
        <w:t xml:space="preserve"> </w:t>
      </w:r>
      <w:r w:rsidR="00F67F61" w:rsidRPr="00B73305">
        <w:rPr>
          <w:rFonts w:ascii="Times New Roman" w:hAnsi="Times New Roman" w:cs="Times New Roman"/>
          <w:shd w:val="clear" w:color="auto" w:fill="FFFFFF"/>
        </w:rPr>
        <w:t>Cham</w:t>
      </w:r>
      <w:r w:rsidRPr="00B73305">
        <w:rPr>
          <w:rFonts w:ascii="Times New Roman" w:hAnsi="Times New Roman" w:cs="Times New Roman"/>
          <w:shd w:val="clear" w:color="auto" w:fill="FFFFFF"/>
        </w:rPr>
        <w:t xml:space="preserve"> (alecrim-pimenta) avali</w:t>
      </w:r>
      <w:r w:rsidR="00CC4F5C" w:rsidRPr="00B73305">
        <w:rPr>
          <w:rFonts w:ascii="Times New Roman" w:hAnsi="Times New Roman" w:cs="Times New Roman"/>
          <w:shd w:val="clear" w:color="auto" w:fill="FFFFFF"/>
        </w:rPr>
        <w:t>ou</w:t>
      </w:r>
      <w:r w:rsidRPr="00B73305">
        <w:rPr>
          <w:rFonts w:ascii="Times New Roman" w:hAnsi="Times New Roman" w:cs="Times New Roman"/>
          <w:shd w:val="clear" w:color="auto" w:fill="FFFFFF"/>
        </w:rPr>
        <w:t xml:space="preserve"> a influencia de diferentes períodos de estresse hídrico em relação a produção de </w:t>
      </w:r>
      <w:r w:rsidR="00AF23DA" w:rsidRPr="00B73305">
        <w:rPr>
          <w:rFonts w:ascii="Times New Roman" w:hAnsi="Times New Roman" w:cs="Times New Roman"/>
          <w:shd w:val="clear" w:color="auto" w:fill="FFFFFF"/>
        </w:rPr>
        <w:t>óleos essenciais e flavonoides</w:t>
      </w:r>
      <w:r w:rsidR="00CC4F5C" w:rsidRPr="00B73305">
        <w:rPr>
          <w:rFonts w:ascii="Times New Roman" w:hAnsi="Times New Roman" w:cs="Times New Roman"/>
          <w:shd w:val="clear" w:color="auto" w:fill="FFFFFF"/>
        </w:rPr>
        <w:t>. Foram testados cinco intervalos de tempo de irrigação, onde foi estimado que o óleo essencial e o teor de flavonoides diminuíram significativamente, acompanhando a intensidade do estresse hídrico, com decréscimo de, aproximadamente, 50% no teor de óleo e de 60% no teor de flavonoides totais.</w:t>
      </w:r>
    </w:p>
    <w:p w:rsidR="00AF23DA" w:rsidRPr="00B73305" w:rsidRDefault="00AF23DA" w:rsidP="00326A08">
      <w:pPr>
        <w:spacing w:after="0" w:line="360" w:lineRule="auto"/>
        <w:ind w:firstLine="708"/>
        <w:jc w:val="both"/>
        <w:rPr>
          <w:rFonts w:ascii="Times New Roman" w:hAnsi="Times New Roman" w:cs="Times New Roman"/>
          <w:shd w:val="clear" w:color="auto" w:fill="FFFFFF"/>
        </w:rPr>
      </w:pPr>
      <w:r w:rsidRPr="00B73305">
        <w:rPr>
          <w:rFonts w:ascii="Times New Roman" w:hAnsi="Times New Roman" w:cs="Times New Roman"/>
          <w:shd w:val="clear" w:color="auto" w:fill="FFFFFF"/>
        </w:rPr>
        <w:t>Selmar e Kleinwächter (2013)</w:t>
      </w:r>
      <w:r w:rsidR="004E256D" w:rsidRPr="00B73305">
        <w:rPr>
          <w:rFonts w:ascii="Times New Roman" w:hAnsi="Times New Roman" w:cs="Times New Roman"/>
          <w:shd w:val="clear" w:color="auto" w:fill="FFFFFF"/>
        </w:rPr>
        <w:t xml:space="preserve"> afirmam que</w:t>
      </w:r>
      <w:r w:rsidRPr="00B73305">
        <w:rPr>
          <w:rFonts w:ascii="Times New Roman" w:hAnsi="Times New Roman" w:cs="Times New Roman"/>
          <w:shd w:val="clear" w:color="auto" w:fill="FFFFFF"/>
        </w:rPr>
        <w:t xml:space="preserve"> as concentrações de metabólitos secundários aumentam significativamente em planta em condições de seca. Trabalhos que </w:t>
      </w:r>
      <w:r w:rsidRPr="00B73305">
        <w:rPr>
          <w:rFonts w:ascii="Times New Roman" w:hAnsi="Times New Roman" w:cs="Times New Roman"/>
          <w:shd w:val="clear" w:color="auto" w:fill="FFFFFF"/>
        </w:rPr>
        <w:lastRenderedPageBreak/>
        <w:t xml:space="preserve">avaliaram a resposta de plantas medicinais submetidas ao estresse hídrico demonstraram significativa influência na produção de compostos secundários </w:t>
      </w:r>
      <w:r w:rsidR="00B905C3" w:rsidRPr="00B73305">
        <w:rPr>
          <w:rFonts w:ascii="Times New Roman" w:hAnsi="Times New Roman" w:cs="Times New Roman"/>
          <w:shd w:val="clear" w:color="auto" w:fill="FFFFFF"/>
        </w:rPr>
        <w:t>(</w:t>
      </w:r>
      <w:r w:rsidR="00744E4F" w:rsidRPr="00B73305">
        <w:rPr>
          <w:rFonts w:ascii="Times New Roman" w:hAnsi="Times New Roman" w:cs="Times New Roman"/>
          <w:shd w:val="clear" w:color="auto" w:fill="FFFFFF"/>
        </w:rPr>
        <w:t>BORTOLO</w:t>
      </w:r>
      <w:r w:rsidRPr="00B73305">
        <w:rPr>
          <w:rFonts w:ascii="Times New Roman" w:hAnsi="Times New Roman" w:cs="Times New Roman"/>
          <w:shd w:val="clear" w:color="auto" w:fill="FFFFFF"/>
        </w:rPr>
        <w:t xml:space="preserve"> et al., 2009; </w:t>
      </w:r>
      <w:r w:rsidR="00744E4F" w:rsidRPr="00B73305">
        <w:rPr>
          <w:rFonts w:ascii="Times New Roman" w:hAnsi="Times New Roman" w:cs="Times New Roman"/>
          <w:shd w:val="clear" w:color="auto" w:fill="FFFFFF"/>
        </w:rPr>
        <w:t>ALVARENGA</w:t>
      </w:r>
      <w:r w:rsidRPr="00B73305">
        <w:rPr>
          <w:rFonts w:ascii="Times New Roman" w:hAnsi="Times New Roman" w:cs="Times New Roman"/>
          <w:shd w:val="clear" w:color="auto" w:fill="FFFFFF"/>
        </w:rPr>
        <w:t xml:space="preserve"> et al., 2011). </w:t>
      </w:r>
      <w:r w:rsidR="004E256D" w:rsidRPr="00B73305">
        <w:rPr>
          <w:rFonts w:ascii="Times New Roman" w:hAnsi="Times New Roman" w:cs="Times New Roman"/>
          <w:shd w:val="clear" w:color="auto" w:fill="FFFFFF"/>
        </w:rPr>
        <w:t>Os</w:t>
      </w:r>
      <w:r w:rsidRPr="00B73305">
        <w:rPr>
          <w:rFonts w:ascii="Times New Roman" w:hAnsi="Times New Roman" w:cs="Times New Roman"/>
          <w:shd w:val="clear" w:color="auto" w:fill="FFFFFF"/>
        </w:rPr>
        <w:t xml:space="preserve"> resultado</w:t>
      </w:r>
      <w:r w:rsidR="004E256D" w:rsidRPr="00B73305">
        <w:rPr>
          <w:rFonts w:ascii="Times New Roman" w:hAnsi="Times New Roman" w:cs="Times New Roman"/>
          <w:shd w:val="clear" w:color="auto" w:fill="FFFFFF"/>
        </w:rPr>
        <w:t>s</w:t>
      </w:r>
      <w:r w:rsidRPr="00B73305">
        <w:rPr>
          <w:rFonts w:ascii="Times New Roman" w:hAnsi="Times New Roman" w:cs="Times New Roman"/>
          <w:shd w:val="clear" w:color="auto" w:fill="FFFFFF"/>
        </w:rPr>
        <w:t xml:space="preserve"> sobre produtos dos metabólitos secundários modifica</w:t>
      </w:r>
      <w:r w:rsidR="004E256D" w:rsidRPr="00B73305">
        <w:rPr>
          <w:rFonts w:ascii="Times New Roman" w:hAnsi="Times New Roman" w:cs="Times New Roman"/>
          <w:shd w:val="clear" w:color="auto" w:fill="FFFFFF"/>
        </w:rPr>
        <w:t>m</w:t>
      </w:r>
      <w:r w:rsidRPr="00B73305">
        <w:rPr>
          <w:rFonts w:ascii="Times New Roman" w:hAnsi="Times New Roman" w:cs="Times New Roman"/>
          <w:shd w:val="clear" w:color="auto" w:fill="FFFFFF"/>
        </w:rPr>
        <w:t xml:space="preserve">-se com o tipo, a intensidade e a duração do estresse, podendo aumentar ou diminuir o teor de óleos essenciais, sendo também dependente da espécie de planta submetida ao </w:t>
      </w:r>
      <w:r w:rsidR="004E256D" w:rsidRPr="00B73305">
        <w:rPr>
          <w:rFonts w:ascii="Times New Roman" w:hAnsi="Times New Roman" w:cs="Times New Roman"/>
          <w:shd w:val="clear" w:color="auto" w:fill="FFFFFF"/>
        </w:rPr>
        <w:t>estresse (</w:t>
      </w:r>
      <w:r w:rsidR="00061C75" w:rsidRPr="00B73305">
        <w:rPr>
          <w:rFonts w:ascii="Times New Roman" w:hAnsi="Times New Roman" w:cs="Times New Roman"/>
          <w:shd w:val="clear" w:color="auto" w:fill="FFFFFF"/>
        </w:rPr>
        <w:t xml:space="preserve">COSCOLIN, 2012; </w:t>
      </w:r>
      <w:r w:rsidR="004E256D" w:rsidRPr="00B73305">
        <w:rPr>
          <w:rFonts w:ascii="Times New Roman" w:hAnsi="Times New Roman" w:cs="Times New Roman"/>
          <w:shd w:val="clear" w:color="auto" w:fill="FFFFFF"/>
        </w:rPr>
        <w:t>LELIS, 2014).</w:t>
      </w:r>
    </w:p>
    <w:p w:rsidR="000932DB" w:rsidRPr="00B73305" w:rsidRDefault="00920F0E" w:rsidP="00326A08">
      <w:pPr>
        <w:spacing w:after="0" w:line="360" w:lineRule="auto"/>
        <w:ind w:firstLine="708"/>
        <w:jc w:val="both"/>
        <w:rPr>
          <w:rFonts w:ascii="Times New Roman" w:hAnsi="Times New Roman" w:cs="Times New Roman"/>
          <w:shd w:val="clear" w:color="auto" w:fill="FFFFFF"/>
        </w:rPr>
      </w:pPr>
      <w:r w:rsidRPr="00B73305">
        <w:rPr>
          <w:rFonts w:ascii="Times New Roman" w:hAnsi="Times New Roman" w:cs="Times New Roman"/>
          <w:shd w:val="clear" w:color="auto" w:fill="FFFFFF"/>
        </w:rPr>
        <w:t xml:space="preserve">Santos et al. (2004) trabalhando com espécies vegetais medicinais,  observaram que a restrição hídrica  pode  comprometer  além do desenvolvimento da planta, o teor de óleo essencial e os compostos resultantes do metabolismo secundário. </w:t>
      </w:r>
      <w:r w:rsidR="00061C75" w:rsidRPr="00B73305">
        <w:rPr>
          <w:rFonts w:ascii="Times New Roman" w:hAnsi="Times New Roman" w:cs="Times New Roman"/>
          <w:shd w:val="clear" w:color="auto" w:fill="FFFFFF"/>
        </w:rPr>
        <w:t xml:space="preserve">Já Marchese et al. (2010) testaram diferentes intensidades e duração do estresse hídrico sobre duas espécies do gênero Cymbopogon, sendo elas </w:t>
      </w:r>
      <w:r w:rsidR="00061C75" w:rsidRPr="00B73305">
        <w:rPr>
          <w:rFonts w:ascii="Times New Roman" w:hAnsi="Times New Roman" w:cs="Times New Roman"/>
          <w:i/>
          <w:shd w:val="clear" w:color="auto" w:fill="FFFFFF"/>
        </w:rPr>
        <w:t>Cymbopogon pendulus</w:t>
      </w:r>
      <w:r w:rsidR="00061C75" w:rsidRPr="00B73305">
        <w:rPr>
          <w:rFonts w:ascii="Times New Roman" w:hAnsi="Times New Roman" w:cs="Times New Roman"/>
          <w:shd w:val="clear" w:color="auto" w:fill="FFFFFF"/>
        </w:rPr>
        <w:t xml:space="preserve"> </w:t>
      </w:r>
      <w:r w:rsidR="00472C8A" w:rsidRPr="00B73305">
        <w:rPr>
          <w:rFonts w:ascii="Times New Roman" w:hAnsi="Times New Roman" w:cs="Times New Roman"/>
          <w:shd w:val="clear" w:color="auto" w:fill="FFFFFF"/>
        </w:rPr>
        <w:t>(Nees ex Steud) Wats</w:t>
      </w:r>
      <w:r w:rsidR="00061C75" w:rsidRPr="00B73305">
        <w:rPr>
          <w:rFonts w:ascii="Times New Roman" w:hAnsi="Times New Roman" w:cs="Times New Roman"/>
          <w:shd w:val="clear" w:color="auto" w:fill="FFFFFF"/>
        </w:rPr>
        <w:t xml:space="preserve"> e </w:t>
      </w:r>
      <w:r w:rsidR="00061C75" w:rsidRPr="00B73305">
        <w:rPr>
          <w:rFonts w:ascii="Times New Roman" w:hAnsi="Times New Roman" w:cs="Times New Roman"/>
          <w:i/>
          <w:shd w:val="clear" w:color="auto" w:fill="FFFFFF"/>
        </w:rPr>
        <w:t>Cymbopogon nardus</w:t>
      </w:r>
      <w:r w:rsidR="00061C75" w:rsidRPr="00B73305">
        <w:rPr>
          <w:rFonts w:ascii="Times New Roman" w:hAnsi="Times New Roman" w:cs="Times New Roman"/>
          <w:shd w:val="clear" w:color="auto" w:fill="FFFFFF"/>
        </w:rPr>
        <w:t xml:space="preserve"> </w:t>
      </w:r>
      <w:r w:rsidR="00472C8A" w:rsidRPr="00B73305">
        <w:rPr>
          <w:rFonts w:ascii="Times New Roman" w:hAnsi="Times New Roman" w:cs="Times New Roman"/>
          <w:shd w:val="clear" w:color="auto" w:fill="FFFFFF"/>
        </w:rPr>
        <w:t>(L.) Rendle</w:t>
      </w:r>
      <w:r w:rsidR="00061C75" w:rsidRPr="00B73305">
        <w:rPr>
          <w:rFonts w:ascii="Times New Roman" w:hAnsi="Times New Roman" w:cs="Times New Roman"/>
          <w:shd w:val="clear" w:color="auto" w:fill="FFFFFF"/>
        </w:rPr>
        <w:t xml:space="preserve"> e perceberam a influencia desses fatores na composição de monoterpenos. </w:t>
      </w:r>
      <w:r w:rsidR="000932DB" w:rsidRPr="00B73305">
        <w:rPr>
          <w:rFonts w:ascii="Times New Roman" w:hAnsi="Times New Roman" w:cs="Times New Roman"/>
          <w:shd w:val="clear" w:color="auto" w:fill="FFFFFF"/>
        </w:rPr>
        <w:t xml:space="preserve">Em plantas regadas a cada três dias (estresse moderado) o teor de óleo não aumentou significativamente aos 45 dias em </w:t>
      </w:r>
      <w:r w:rsidR="000932DB" w:rsidRPr="00B73305">
        <w:rPr>
          <w:rFonts w:ascii="Times New Roman" w:hAnsi="Times New Roman" w:cs="Times New Roman"/>
          <w:i/>
          <w:shd w:val="clear" w:color="auto" w:fill="FFFFFF"/>
        </w:rPr>
        <w:t>C. nardus</w:t>
      </w:r>
      <w:r w:rsidR="000932DB" w:rsidRPr="00B73305">
        <w:rPr>
          <w:rFonts w:ascii="Times New Roman" w:hAnsi="Times New Roman" w:cs="Times New Roman"/>
          <w:shd w:val="clear" w:color="auto" w:fill="FFFFFF"/>
        </w:rPr>
        <w:t xml:space="preserve"> enquanto que em </w:t>
      </w:r>
      <w:r w:rsidR="000932DB" w:rsidRPr="00B73305">
        <w:rPr>
          <w:rFonts w:ascii="Times New Roman" w:hAnsi="Times New Roman" w:cs="Times New Roman"/>
          <w:i/>
          <w:shd w:val="clear" w:color="auto" w:fill="FFFFFF"/>
        </w:rPr>
        <w:t>C. pendulus</w:t>
      </w:r>
      <w:r w:rsidR="000932DB" w:rsidRPr="00B73305">
        <w:rPr>
          <w:rFonts w:ascii="Times New Roman" w:hAnsi="Times New Roman" w:cs="Times New Roman"/>
          <w:shd w:val="clear" w:color="auto" w:fill="FFFFFF"/>
        </w:rPr>
        <w:t xml:space="preserve"> houve aumento significativo. Aos noventa dias de estresse suave (plantas irrigadas a cada dois dias), resultaram em um aumento significativo no teor de óleo em ambas as espécies. Porém, após 90 dias de estresse moderado o teor de óleo diminuiu em </w:t>
      </w:r>
      <w:r w:rsidR="000932DB" w:rsidRPr="00B73305">
        <w:rPr>
          <w:rFonts w:ascii="Times New Roman" w:hAnsi="Times New Roman" w:cs="Times New Roman"/>
          <w:i/>
          <w:shd w:val="clear" w:color="auto" w:fill="FFFFFF"/>
        </w:rPr>
        <w:t>C. nardus</w:t>
      </w:r>
      <w:r w:rsidR="000932DB" w:rsidRPr="00B73305">
        <w:rPr>
          <w:rFonts w:ascii="Times New Roman" w:hAnsi="Times New Roman" w:cs="Times New Roman"/>
          <w:shd w:val="clear" w:color="auto" w:fill="FFFFFF"/>
        </w:rPr>
        <w:t xml:space="preserve">, mas em </w:t>
      </w:r>
      <w:r w:rsidR="000932DB" w:rsidRPr="00B73305">
        <w:rPr>
          <w:rFonts w:ascii="Times New Roman" w:hAnsi="Times New Roman" w:cs="Times New Roman"/>
          <w:i/>
          <w:shd w:val="clear" w:color="auto" w:fill="FFFFFF"/>
        </w:rPr>
        <w:t>C. pendulus</w:t>
      </w:r>
      <w:r w:rsidR="000932DB" w:rsidRPr="00B73305">
        <w:rPr>
          <w:rFonts w:ascii="Times New Roman" w:hAnsi="Times New Roman" w:cs="Times New Roman"/>
          <w:shd w:val="clear" w:color="auto" w:fill="FFFFFF"/>
        </w:rPr>
        <w:t xml:space="preserve"> persistiu no mesmo nível elevado como sob estresse suave.  Um fato interessante foi que nas duas espécies </w:t>
      </w:r>
      <w:r w:rsidR="00E14B7C" w:rsidRPr="00B73305">
        <w:rPr>
          <w:rFonts w:ascii="Times New Roman" w:hAnsi="Times New Roman" w:cs="Times New Roman"/>
          <w:shd w:val="clear" w:color="auto" w:fill="FFFFFF"/>
        </w:rPr>
        <w:t>existiram</w:t>
      </w:r>
      <w:r w:rsidR="000932DB" w:rsidRPr="00B73305">
        <w:rPr>
          <w:rFonts w:ascii="Times New Roman" w:hAnsi="Times New Roman" w:cs="Times New Roman"/>
          <w:shd w:val="clear" w:color="auto" w:fill="FFFFFF"/>
        </w:rPr>
        <w:t xml:space="preserve"> reduções no crescimento, afetando diretamente o desenvolvimento das plantas, podendo essa ser uma resposta contra a escassez de água e também ao grande acumulo de metabólitos secundários nos tecidos</w:t>
      </w:r>
      <w:r w:rsidR="00053FE5" w:rsidRPr="00B73305">
        <w:rPr>
          <w:rFonts w:ascii="Times New Roman" w:hAnsi="Times New Roman" w:cs="Times New Roman"/>
          <w:shd w:val="clear" w:color="auto" w:fill="FFFFFF"/>
        </w:rPr>
        <w:t xml:space="preserve"> vegetais</w:t>
      </w:r>
      <w:r w:rsidR="000932DB" w:rsidRPr="00B73305">
        <w:rPr>
          <w:rFonts w:ascii="Times New Roman" w:hAnsi="Times New Roman" w:cs="Times New Roman"/>
          <w:shd w:val="clear" w:color="auto" w:fill="FFFFFF"/>
        </w:rPr>
        <w:t>.</w:t>
      </w:r>
      <w:r w:rsidR="00A80DBA" w:rsidRPr="00B73305">
        <w:rPr>
          <w:rFonts w:ascii="Times New Roman" w:hAnsi="Times New Roman" w:cs="Times New Roman"/>
          <w:shd w:val="clear" w:color="auto" w:fill="FFFFFF"/>
        </w:rPr>
        <w:t xml:space="preserve"> </w:t>
      </w:r>
    </w:p>
    <w:p w:rsidR="00D30222" w:rsidRPr="00B73305" w:rsidRDefault="00D30222" w:rsidP="00326A08">
      <w:pPr>
        <w:spacing w:after="0" w:line="360" w:lineRule="auto"/>
        <w:ind w:firstLine="708"/>
        <w:jc w:val="both"/>
        <w:rPr>
          <w:rFonts w:ascii="Times New Roman" w:hAnsi="Times New Roman" w:cs="Times New Roman"/>
          <w:shd w:val="clear" w:color="auto" w:fill="FFFFFF"/>
        </w:rPr>
      </w:pPr>
      <w:r w:rsidRPr="00B73305">
        <w:rPr>
          <w:rFonts w:ascii="Times New Roman" w:hAnsi="Times New Roman" w:cs="Times New Roman"/>
          <w:shd w:val="clear" w:color="auto" w:fill="FFFFFF"/>
        </w:rPr>
        <w:t xml:space="preserve">Selmar (2008) afirma que a união entre o estresse hídrico e o aumento e acúmulo de metabólitos secundários provocam uma redução acentuada no crescimento de em um grande número de espécies vegetais. O equilíbrio da turgescência é um elemento fundamental no crescimento celular e inevitavelmente </w:t>
      </w:r>
      <w:r w:rsidR="008E7311" w:rsidRPr="00B73305">
        <w:rPr>
          <w:rFonts w:ascii="Times New Roman" w:hAnsi="Times New Roman" w:cs="Times New Roman"/>
          <w:shd w:val="clear" w:color="auto" w:fill="FFFFFF"/>
        </w:rPr>
        <w:t>o estresse hídrico associado à alta concentração de metabólitos secundários compromete</w:t>
      </w:r>
      <w:r w:rsidRPr="00B73305">
        <w:rPr>
          <w:rFonts w:ascii="Times New Roman" w:hAnsi="Times New Roman" w:cs="Times New Roman"/>
          <w:shd w:val="clear" w:color="auto" w:fill="FFFFFF"/>
        </w:rPr>
        <w:t xml:space="preserve"> diretamente o desenvolvimento celular da planta (WARREN et al., 2012; BORGES, 2013).</w:t>
      </w:r>
    </w:p>
    <w:p w:rsidR="00374CBC" w:rsidRPr="00B73305" w:rsidRDefault="00374CBC" w:rsidP="00326A08">
      <w:pPr>
        <w:spacing w:after="0" w:line="360" w:lineRule="auto"/>
        <w:ind w:firstLine="708"/>
        <w:jc w:val="both"/>
        <w:rPr>
          <w:rFonts w:ascii="Times New Roman" w:hAnsi="Times New Roman" w:cs="Times New Roman"/>
          <w:shd w:val="clear" w:color="auto" w:fill="FFFFFF"/>
        </w:rPr>
      </w:pPr>
      <w:r w:rsidRPr="00B73305">
        <w:rPr>
          <w:rFonts w:ascii="Times New Roman" w:hAnsi="Times New Roman" w:cs="Times New Roman"/>
          <w:shd w:val="clear" w:color="auto" w:fill="FFFFFF"/>
        </w:rPr>
        <w:t xml:space="preserve">Liu  et al. (2011) avaliaram a concentração de seis metabólitos secundários presentes na espécie </w:t>
      </w:r>
      <w:r w:rsidRPr="00B73305">
        <w:rPr>
          <w:rFonts w:ascii="Times New Roman" w:hAnsi="Times New Roman" w:cs="Times New Roman"/>
          <w:i/>
          <w:shd w:val="clear" w:color="auto" w:fill="FFFFFF"/>
        </w:rPr>
        <w:t>Salvia miltiorrhiza</w:t>
      </w:r>
      <w:r w:rsidRPr="00B73305">
        <w:rPr>
          <w:rFonts w:ascii="Times New Roman" w:hAnsi="Times New Roman" w:cs="Times New Roman"/>
          <w:shd w:val="clear" w:color="auto" w:fill="FFFFFF"/>
        </w:rPr>
        <w:t xml:space="preserve"> Bunge, e relataram que em níveis elevados de estresse hídrico houve um aumento na concentração do elementos estudados nos tecidos vegetais, com exceção do ácido rosmarínico.  Segundo Jaleel (200</w:t>
      </w:r>
      <w:r w:rsidR="00495A95" w:rsidRPr="00B73305">
        <w:rPr>
          <w:rFonts w:ascii="Times New Roman" w:hAnsi="Times New Roman" w:cs="Times New Roman"/>
          <w:shd w:val="clear" w:color="auto" w:fill="FFFFFF"/>
        </w:rPr>
        <w:t>9</w:t>
      </w:r>
      <w:r w:rsidRPr="00B73305">
        <w:rPr>
          <w:rFonts w:ascii="Times New Roman" w:hAnsi="Times New Roman" w:cs="Times New Roman"/>
          <w:shd w:val="clear" w:color="auto" w:fill="FFFFFF"/>
        </w:rPr>
        <w:t xml:space="preserve">) trabalhando com </w:t>
      </w:r>
      <w:r w:rsidRPr="00B73305">
        <w:rPr>
          <w:rFonts w:ascii="Times New Roman" w:hAnsi="Times New Roman" w:cs="Times New Roman"/>
          <w:i/>
          <w:shd w:val="clear" w:color="auto" w:fill="FFFFFF"/>
        </w:rPr>
        <w:t xml:space="preserve">Catharanthus roseus </w:t>
      </w:r>
      <w:r w:rsidRPr="00B73305">
        <w:rPr>
          <w:rFonts w:ascii="Times New Roman" w:hAnsi="Times New Roman" w:cs="Times New Roman"/>
          <w:shd w:val="clear" w:color="auto" w:fill="FFFFFF"/>
        </w:rPr>
        <w:t>L. observou que a quantidade da substância ajmalicina aument</w:t>
      </w:r>
      <w:r w:rsidR="001278E4" w:rsidRPr="00B73305">
        <w:rPr>
          <w:rFonts w:ascii="Times New Roman" w:hAnsi="Times New Roman" w:cs="Times New Roman"/>
          <w:shd w:val="clear" w:color="auto" w:fill="FFFFFF"/>
        </w:rPr>
        <w:t>ou</w:t>
      </w:r>
      <w:r w:rsidRPr="00B73305">
        <w:rPr>
          <w:rFonts w:ascii="Times New Roman" w:hAnsi="Times New Roman" w:cs="Times New Roman"/>
          <w:shd w:val="clear" w:color="auto" w:fill="FFFFFF"/>
        </w:rPr>
        <w:t xml:space="preserve"> quando as plantas foram submetidas à privação de água, provocando atrasos no crescimento da planta, além de reforçar a ideia de que esses dois efeitos combinados (estresse hídrico e acúmulo de metabólitos secundários) podem provocar danos irr</w:t>
      </w:r>
      <w:r w:rsidR="000A31E8" w:rsidRPr="00B73305">
        <w:rPr>
          <w:rFonts w:ascii="Times New Roman" w:hAnsi="Times New Roman" w:cs="Times New Roman"/>
          <w:shd w:val="clear" w:color="auto" w:fill="FFFFFF"/>
        </w:rPr>
        <w:t>eversíveis nas células afetadas (</w:t>
      </w:r>
      <w:r w:rsidR="00627195" w:rsidRPr="00B73305">
        <w:rPr>
          <w:rFonts w:ascii="Times New Roman" w:hAnsi="Times New Roman" w:cs="Times New Roman"/>
          <w:shd w:val="clear" w:color="auto" w:fill="FFFFFF"/>
        </w:rPr>
        <w:t>GREAY, HAMMER, 2015</w:t>
      </w:r>
      <w:r w:rsidR="0093783A" w:rsidRPr="00B73305">
        <w:rPr>
          <w:rFonts w:ascii="Times New Roman" w:hAnsi="Times New Roman" w:cs="Times New Roman"/>
          <w:shd w:val="clear" w:color="auto" w:fill="FFFFFF"/>
        </w:rPr>
        <w:t xml:space="preserve">; </w:t>
      </w:r>
      <w:r w:rsidR="002F632A" w:rsidRPr="00B73305">
        <w:rPr>
          <w:rFonts w:ascii="Times New Roman" w:hAnsi="Times New Roman" w:cs="Times New Roman"/>
          <w:shd w:val="clear" w:color="auto" w:fill="FFFFFF"/>
        </w:rPr>
        <w:t xml:space="preserve">                </w:t>
      </w:r>
      <w:r w:rsidR="000A31E8" w:rsidRPr="00B73305">
        <w:rPr>
          <w:rFonts w:ascii="Times New Roman" w:hAnsi="Times New Roman" w:cs="Times New Roman"/>
          <w:shd w:val="clear" w:color="auto" w:fill="FFFFFF"/>
        </w:rPr>
        <w:t>SOLÓRZANO-SANTOS</w:t>
      </w:r>
      <w:r w:rsidR="0093783A" w:rsidRPr="00B73305">
        <w:rPr>
          <w:rFonts w:ascii="Times New Roman" w:hAnsi="Times New Roman" w:cs="Times New Roman"/>
          <w:shd w:val="clear" w:color="auto" w:fill="FFFFFF"/>
        </w:rPr>
        <w:t>,</w:t>
      </w:r>
      <w:r w:rsidR="000A31E8" w:rsidRPr="00B73305">
        <w:rPr>
          <w:rFonts w:ascii="Times New Roman" w:hAnsi="Times New Roman" w:cs="Times New Roman"/>
          <w:shd w:val="clear" w:color="auto" w:fill="FFFFFF"/>
        </w:rPr>
        <w:t xml:space="preserve"> MIRANDA-NOVALES, 2011).</w:t>
      </w:r>
      <w:r w:rsidR="001278E4" w:rsidRPr="00B73305">
        <w:rPr>
          <w:rFonts w:ascii="Times New Roman" w:hAnsi="Times New Roman" w:cs="Times New Roman"/>
          <w:shd w:val="clear" w:color="auto" w:fill="FFFFFF"/>
        </w:rPr>
        <w:t xml:space="preserve"> </w:t>
      </w:r>
      <w:r w:rsidRPr="00B73305">
        <w:rPr>
          <w:rFonts w:ascii="Times New Roman" w:hAnsi="Times New Roman" w:cs="Times New Roman"/>
          <w:shd w:val="clear" w:color="auto" w:fill="FFFFFF"/>
        </w:rPr>
        <w:t xml:space="preserve"> </w:t>
      </w:r>
    </w:p>
    <w:p w:rsidR="005261E7" w:rsidRPr="00B73305" w:rsidRDefault="005261E7" w:rsidP="00326A08">
      <w:pPr>
        <w:spacing w:after="0" w:line="360" w:lineRule="auto"/>
        <w:ind w:firstLine="708"/>
        <w:jc w:val="both"/>
        <w:rPr>
          <w:rFonts w:ascii="Times New Roman" w:hAnsi="Times New Roman" w:cs="Times New Roman"/>
          <w:shd w:val="clear" w:color="auto" w:fill="FFFFFF"/>
        </w:rPr>
      </w:pPr>
      <w:r w:rsidRPr="00B73305">
        <w:rPr>
          <w:rFonts w:ascii="Times New Roman" w:hAnsi="Times New Roman" w:cs="Times New Roman"/>
          <w:shd w:val="clear" w:color="auto" w:fill="FFFFFF"/>
        </w:rPr>
        <w:lastRenderedPageBreak/>
        <w:t xml:space="preserve">Lelis (2014) testou plantas </w:t>
      </w:r>
      <w:r w:rsidR="002F632A" w:rsidRPr="00B73305">
        <w:rPr>
          <w:rFonts w:ascii="Times New Roman" w:hAnsi="Times New Roman" w:cs="Times New Roman"/>
          <w:shd w:val="clear" w:color="auto" w:fill="FFFFFF"/>
        </w:rPr>
        <w:t xml:space="preserve">de </w:t>
      </w:r>
      <w:r w:rsidR="002F632A" w:rsidRPr="00B73305">
        <w:rPr>
          <w:rFonts w:ascii="Times New Roman" w:hAnsi="Times New Roman" w:cs="Times New Roman"/>
          <w:i/>
          <w:shd w:val="clear" w:color="auto" w:fill="FFFFFF"/>
        </w:rPr>
        <w:t>Cymbopogon citratus</w:t>
      </w:r>
      <w:r w:rsidR="002F632A" w:rsidRPr="00B73305">
        <w:rPr>
          <w:rFonts w:ascii="Times New Roman" w:hAnsi="Times New Roman" w:cs="Times New Roman"/>
          <w:shd w:val="clear" w:color="auto" w:fill="FFFFFF"/>
        </w:rPr>
        <w:t xml:space="preserve"> com e sem </w:t>
      </w:r>
      <w:r w:rsidRPr="00B73305">
        <w:rPr>
          <w:rFonts w:ascii="Times New Roman" w:hAnsi="Times New Roman" w:cs="Times New Roman"/>
          <w:shd w:val="clear" w:color="auto" w:fill="FFFFFF"/>
        </w:rPr>
        <w:t xml:space="preserve">restrição </w:t>
      </w:r>
      <w:r w:rsidR="002F632A" w:rsidRPr="00B73305">
        <w:rPr>
          <w:rFonts w:ascii="Times New Roman" w:hAnsi="Times New Roman" w:cs="Times New Roman"/>
          <w:shd w:val="clear" w:color="auto" w:fill="FFFFFF"/>
        </w:rPr>
        <w:t xml:space="preserve">hídrica </w:t>
      </w:r>
      <w:r w:rsidRPr="00B73305">
        <w:rPr>
          <w:rFonts w:ascii="Times New Roman" w:hAnsi="Times New Roman" w:cs="Times New Roman"/>
          <w:shd w:val="clear" w:color="auto" w:fill="FFFFFF"/>
        </w:rPr>
        <w:t xml:space="preserve">e </w:t>
      </w:r>
      <w:r w:rsidR="008E7311" w:rsidRPr="00B73305">
        <w:rPr>
          <w:rFonts w:ascii="Times New Roman" w:hAnsi="Times New Roman" w:cs="Times New Roman"/>
          <w:shd w:val="clear" w:color="auto" w:fill="FFFFFF"/>
        </w:rPr>
        <w:t>seis</w:t>
      </w:r>
      <w:r w:rsidRPr="00B73305">
        <w:rPr>
          <w:rFonts w:ascii="Times New Roman" w:hAnsi="Times New Roman" w:cs="Times New Roman"/>
          <w:shd w:val="clear" w:color="auto" w:fill="FFFFFF"/>
        </w:rPr>
        <w:t xml:space="preserve"> períodos de supressão da irrigação antes da colheita</w:t>
      </w:r>
      <w:r w:rsidR="002F632A" w:rsidRPr="00B73305">
        <w:rPr>
          <w:rFonts w:ascii="Times New Roman" w:hAnsi="Times New Roman" w:cs="Times New Roman"/>
          <w:shd w:val="clear" w:color="auto" w:fill="FFFFFF"/>
        </w:rPr>
        <w:t>. Os resultados mostraram que</w:t>
      </w:r>
      <w:r w:rsidR="008E7311" w:rsidRPr="00B73305">
        <w:rPr>
          <w:rFonts w:ascii="Times New Roman" w:hAnsi="Times New Roman" w:cs="Times New Roman"/>
          <w:shd w:val="clear" w:color="auto" w:fill="FFFFFF"/>
        </w:rPr>
        <w:t xml:space="preserve"> </w:t>
      </w:r>
      <w:r w:rsidR="002F632A" w:rsidRPr="00B73305">
        <w:rPr>
          <w:rFonts w:ascii="Times New Roman" w:hAnsi="Times New Roman" w:cs="Times New Roman"/>
          <w:shd w:val="clear" w:color="auto" w:fill="FFFFFF"/>
        </w:rPr>
        <w:t>em plantas com restrição hídrica o teor de óleo foi influenciado positivamente em relação às plantas sem restrição hídrica. As plantas sem restrição apresentaram valor</w:t>
      </w:r>
      <w:r w:rsidR="008E7311" w:rsidRPr="00B73305">
        <w:rPr>
          <w:rFonts w:ascii="Times New Roman" w:hAnsi="Times New Roman" w:cs="Times New Roman"/>
          <w:shd w:val="clear" w:color="auto" w:fill="FFFFFF"/>
        </w:rPr>
        <w:t xml:space="preserve"> </w:t>
      </w:r>
      <w:r w:rsidR="002F632A" w:rsidRPr="00B73305">
        <w:rPr>
          <w:rFonts w:ascii="Times New Roman" w:hAnsi="Times New Roman" w:cs="Times New Roman"/>
          <w:shd w:val="clear" w:color="auto" w:fill="FFFFFF"/>
        </w:rPr>
        <w:t>est</w:t>
      </w:r>
      <w:r w:rsidR="008E7311" w:rsidRPr="00B73305">
        <w:rPr>
          <w:rFonts w:ascii="Times New Roman" w:hAnsi="Times New Roman" w:cs="Times New Roman"/>
          <w:shd w:val="clear" w:color="auto" w:fill="FFFFFF"/>
        </w:rPr>
        <w:t>imado de</w:t>
      </w:r>
      <w:r w:rsidR="002F632A" w:rsidRPr="00B73305">
        <w:rPr>
          <w:rFonts w:ascii="Times New Roman" w:hAnsi="Times New Roman" w:cs="Times New Roman"/>
          <w:shd w:val="clear" w:color="auto" w:fill="FFFFFF"/>
        </w:rPr>
        <w:t xml:space="preserve"> teor de </w:t>
      </w:r>
      <w:r w:rsidR="008E7311" w:rsidRPr="00B73305">
        <w:rPr>
          <w:rFonts w:ascii="Times New Roman" w:hAnsi="Times New Roman" w:cs="Times New Roman"/>
          <w:shd w:val="clear" w:color="auto" w:fill="FFFFFF"/>
        </w:rPr>
        <w:t>óleo em torno de 1,48% durante a imposição dos</w:t>
      </w:r>
      <w:r w:rsidR="002F632A" w:rsidRPr="00B73305">
        <w:rPr>
          <w:rFonts w:ascii="Times New Roman" w:hAnsi="Times New Roman" w:cs="Times New Roman"/>
          <w:shd w:val="clear" w:color="auto" w:fill="FFFFFF"/>
        </w:rPr>
        <w:t xml:space="preserve"> tratamentos</w:t>
      </w:r>
      <w:r w:rsidR="008E7311" w:rsidRPr="00B73305">
        <w:rPr>
          <w:rFonts w:ascii="Times New Roman" w:hAnsi="Times New Roman" w:cs="Times New Roman"/>
          <w:shd w:val="clear" w:color="auto" w:fill="FFFFFF"/>
        </w:rPr>
        <w:t xml:space="preserve">, já em plantas com restrição, </w:t>
      </w:r>
      <w:r w:rsidR="002F632A" w:rsidRPr="00B73305">
        <w:rPr>
          <w:rFonts w:ascii="Times New Roman" w:hAnsi="Times New Roman" w:cs="Times New Roman"/>
          <w:shd w:val="clear" w:color="auto" w:fill="FFFFFF"/>
        </w:rPr>
        <w:t>houve um aumento linear dessa variável em função do aumento do período de suspensão da irrigação, apresentando um acréscimo  significativo  de  1,39 para 1,65%  do valor estimado de  teor de óleo essencial  à medida que o tempo de  estresse aumentou.</w:t>
      </w:r>
    </w:p>
    <w:p w:rsidR="002F632A" w:rsidRPr="00B73305" w:rsidRDefault="002F632A" w:rsidP="00326A08">
      <w:pPr>
        <w:spacing w:after="0" w:line="360" w:lineRule="auto"/>
        <w:ind w:firstLine="708"/>
        <w:jc w:val="both"/>
        <w:rPr>
          <w:rFonts w:ascii="Times New Roman" w:hAnsi="Times New Roman" w:cs="Times New Roman"/>
          <w:shd w:val="clear" w:color="auto" w:fill="FFFFFF"/>
        </w:rPr>
      </w:pPr>
      <w:r w:rsidRPr="00B73305">
        <w:rPr>
          <w:rFonts w:ascii="Times New Roman" w:hAnsi="Times New Roman" w:cs="Times New Roman"/>
          <w:shd w:val="clear" w:color="auto" w:fill="FFFFFF"/>
        </w:rPr>
        <w:t xml:space="preserve">Pinto et al. (2014)  ao avaliarem  o efeito de lâminas de irrigação sobre o rendimento e a composição do óleo essencial de </w:t>
      </w:r>
      <w:r w:rsidRPr="00B73305">
        <w:rPr>
          <w:rFonts w:ascii="Times New Roman" w:hAnsi="Times New Roman" w:cs="Times New Roman"/>
          <w:i/>
          <w:shd w:val="clear" w:color="auto" w:fill="FFFFFF"/>
        </w:rPr>
        <w:t>C. citratus</w:t>
      </w:r>
      <w:r w:rsidRPr="00B73305">
        <w:rPr>
          <w:rFonts w:ascii="Times New Roman" w:hAnsi="Times New Roman" w:cs="Times New Roman"/>
          <w:shd w:val="clear" w:color="auto" w:fill="FFFFFF"/>
        </w:rPr>
        <w:t>, observaram que maiores valores de lâmina de irrigação proporcionaram menores valores de rendimento  de óleo, indicando que o déficit hídrico pode favorecer a produção de óleo.</w:t>
      </w:r>
    </w:p>
    <w:p w:rsidR="002F632A" w:rsidRPr="00B73305" w:rsidRDefault="0073683E" w:rsidP="00326A08">
      <w:pPr>
        <w:spacing w:after="0" w:line="360" w:lineRule="auto"/>
        <w:ind w:firstLine="708"/>
        <w:jc w:val="both"/>
        <w:rPr>
          <w:rFonts w:ascii="Times New Roman" w:hAnsi="Times New Roman" w:cs="Times New Roman"/>
          <w:shd w:val="clear" w:color="auto" w:fill="FFFFFF"/>
        </w:rPr>
      </w:pPr>
      <w:r w:rsidRPr="00B73305">
        <w:rPr>
          <w:rFonts w:ascii="Times New Roman" w:hAnsi="Times New Roman" w:cs="Times New Roman"/>
          <w:shd w:val="clear" w:color="auto" w:fill="FFFFFF"/>
        </w:rPr>
        <w:t>Da</w:t>
      </w:r>
      <w:r w:rsidR="002F632A" w:rsidRPr="00B73305">
        <w:rPr>
          <w:rFonts w:ascii="Times New Roman" w:hAnsi="Times New Roman" w:cs="Times New Roman"/>
          <w:shd w:val="clear" w:color="auto" w:fill="FFFFFF"/>
        </w:rPr>
        <w:t>dos fisiológicos e de óleo</w:t>
      </w:r>
      <w:r w:rsidRPr="00B73305">
        <w:rPr>
          <w:rFonts w:ascii="Times New Roman" w:hAnsi="Times New Roman" w:cs="Times New Roman"/>
          <w:shd w:val="clear" w:color="auto" w:fill="FFFFFF"/>
        </w:rPr>
        <w:t xml:space="preserve"> essencial</w:t>
      </w:r>
      <w:r w:rsidR="002F632A" w:rsidRPr="00B73305">
        <w:rPr>
          <w:rFonts w:ascii="Times New Roman" w:hAnsi="Times New Roman" w:cs="Times New Roman"/>
          <w:shd w:val="clear" w:color="auto" w:fill="FFFFFF"/>
        </w:rPr>
        <w:t xml:space="preserve"> demonstraram que as espécies de Cymbopogon são relativamente resistentes ao estresse hídrico,</w:t>
      </w:r>
      <w:r w:rsidRPr="00B73305">
        <w:rPr>
          <w:rFonts w:ascii="Times New Roman" w:hAnsi="Times New Roman" w:cs="Times New Roman"/>
          <w:shd w:val="clear" w:color="auto" w:fill="FFFFFF"/>
        </w:rPr>
        <w:t xml:space="preserve"> porém,</w:t>
      </w:r>
      <w:r w:rsidR="002F632A" w:rsidRPr="00B73305">
        <w:rPr>
          <w:rFonts w:ascii="Times New Roman" w:hAnsi="Times New Roman" w:cs="Times New Roman"/>
          <w:shd w:val="clear" w:color="auto" w:fill="FFFFFF"/>
        </w:rPr>
        <w:t xml:space="preserve"> reduzem o seu crescimento</w:t>
      </w:r>
      <w:r w:rsidRPr="00B73305">
        <w:rPr>
          <w:rFonts w:ascii="Times New Roman" w:hAnsi="Times New Roman" w:cs="Times New Roman"/>
          <w:shd w:val="clear" w:color="auto" w:fill="FFFFFF"/>
        </w:rPr>
        <w:t xml:space="preserve"> e</w:t>
      </w:r>
      <w:r w:rsidR="002F632A" w:rsidRPr="00B73305">
        <w:rPr>
          <w:rFonts w:ascii="Times New Roman" w:hAnsi="Times New Roman" w:cs="Times New Roman"/>
          <w:shd w:val="clear" w:color="auto" w:fill="FFFFFF"/>
        </w:rPr>
        <w:t xml:space="preserve"> acumulam quantidades elevadas de óleo essencial em suas folhas. A principal explicação para o aumento de óleo em algumas plantas sob estresse hídrico pode estar relacionado a uma elevada densidade de glândulas produtoras de óleo, em consequência da redução da área da folha, o que resulta no elevado rendimento de óleo </w:t>
      </w:r>
    </w:p>
    <w:p w:rsidR="00FF09A8" w:rsidRPr="00B73305" w:rsidRDefault="002F632A" w:rsidP="00326A08">
      <w:pPr>
        <w:spacing w:after="0" w:line="360" w:lineRule="auto"/>
        <w:jc w:val="both"/>
        <w:rPr>
          <w:rFonts w:ascii="Times New Roman" w:hAnsi="Times New Roman" w:cs="Times New Roman"/>
          <w:shd w:val="clear" w:color="auto" w:fill="FFFFFF"/>
        </w:rPr>
      </w:pPr>
      <w:r w:rsidRPr="00B73305">
        <w:rPr>
          <w:rFonts w:ascii="Times New Roman" w:hAnsi="Times New Roman" w:cs="Times New Roman"/>
          <w:shd w:val="clear" w:color="auto" w:fill="FFFFFF"/>
        </w:rPr>
        <w:t>Acumulado nos tecidos vegetais (</w:t>
      </w:r>
      <w:r w:rsidR="0073683E" w:rsidRPr="00B73305">
        <w:rPr>
          <w:rFonts w:ascii="Times New Roman" w:hAnsi="Times New Roman" w:cs="Times New Roman"/>
          <w:shd w:val="clear" w:color="auto" w:fill="FFFFFF"/>
        </w:rPr>
        <w:t>LELIS, 2014).</w:t>
      </w:r>
    </w:p>
    <w:p w:rsidR="004E5B0B" w:rsidRPr="00B73305" w:rsidRDefault="00B4514C" w:rsidP="00326A08">
      <w:pPr>
        <w:spacing w:after="0" w:line="360" w:lineRule="auto"/>
        <w:jc w:val="both"/>
        <w:rPr>
          <w:rFonts w:ascii="Times New Roman" w:hAnsi="Times New Roman" w:cs="Times New Roman"/>
          <w:shd w:val="clear" w:color="auto" w:fill="FFFFFF"/>
        </w:rPr>
      </w:pPr>
      <w:r w:rsidRPr="00B73305">
        <w:rPr>
          <w:rFonts w:ascii="Times New Roman" w:hAnsi="Times New Roman" w:cs="Times New Roman"/>
          <w:shd w:val="clear" w:color="auto" w:fill="FFFFFF"/>
        </w:rPr>
        <w:tab/>
        <w:t>O estresse hídrico tem como resposta metabólica, o fechamento dos estômatos e consequentemente a absorção de CO2 diminui de forma significativa. Como consequência, o consumo de equivalentes redutores (NADPH) para a fixação de CO2, através do ciclo de Calvin diminui consideravelmente, gerando um grande excesso de equivalentes redutores. Como efeito, processos metabólicos são direcionados  para a síntese de compostos altamente reduzidos, como, por exemplo, isoprenoides, fenóis ou alcaloides (SELMAR, KLEINWÄCHTER, 2013).</w:t>
      </w:r>
    </w:p>
    <w:p w:rsidR="00290DBA" w:rsidRPr="00B73305" w:rsidRDefault="00290DBA" w:rsidP="00326A08">
      <w:pPr>
        <w:spacing w:after="0" w:line="360" w:lineRule="auto"/>
        <w:jc w:val="both"/>
        <w:rPr>
          <w:rFonts w:ascii="Times New Roman" w:hAnsi="Times New Roman" w:cs="Times New Roman"/>
          <w:shd w:val="clear" w:color="auto" w:fill="FFFFFF"/>
        </w:rPr>
      </w:pPr>
    </w:p>
    <w:p w:rsidR="00F62144" w:rsidRDefault="00F62144" w:rsidP="00326A08">
      <w:pPr>
        <w:pStyle w:val="Ttulo1"/>
        <w:spacing w:before="0" w:line="360" w:lineRule="auto"/>
        <w:rPr>
          <w:rFonts w:ascii="Times New Roman" w:hAnsi="Times New Roman" w:cs="Times New Roman"/>
          <w:color w:val="auto"/>
          <w:sz w:val="22"/>
          <w:szCs w:val="22"/>
          <w:shd w:val="clear" w:color="auto" w:fill="FFFFFF"/>
        </w:rPr>
      </w:pPr>
      <w:bookmarkStart w:id="4" w:name="_Toc443398810"/>
      <w:r w:rsidRPr="00B73305">
        <w:rPr>
          <w:rFonts w:ascii="Times New Roman" w:hAnsi="Times New Roman" w:cs="Times New Roman"/>
          <w:color w:val="auto"/>
          <w:sz w:val="22"/>
          <w:szCs w:val="22"/>
          <w:shd w:val="clear" w:color="auto" w:fill="FFFFFF"/>
        </w:rPr>
        <w:t>5. Considerações Finais</w:t>
      </w:r>
      <w:r w:rsidR="008F28B2" w:rsidRPr="00B73305">
        <w:rPr>
          <w:rFonts w:ascii="Times New Roman" w:hAnsi="Times New Roman" w:cs="Times New Roman"/>
          <w:color w:val="auto"/>
          <w:sz w:val="22"/>
          <w:szCs w:val="22"/>
          <w:shd w:val="clear" w:color="auto" w:fill="FFFFFF"/>
        </w:rPr>
        <w:t xml:space="preserve"> e Perspectivas</w:t>
      </w:r>
      <w:bookmarkEnd w:id="4"/>
    </w:p>
    <w:p w:rsidR="00B73305" w:rsidRPr="00B73305" w:rsidRDefault="00B73305" w:rsidP="00326A08">
      <w:pPr>
        <w:spacing w:after="0" w:line="360" w:lineRule="auto"/>
      </w:pPr>
    </w:p>
    <w:p w:rsidR="001845D8" w:rsidRPr="00B73305" w:rsidRDefault="001845D8" w:rsidP="00326A08">
      <w:pPr>
        <w:spacing w:after="0" w:line="360" w:lineRule="auto"/>
        <w:ind w:firstLine="708"/>
        <w:jc w:val="both"/>
        <w:rPr>
          <w:rFonts w:ascii="Times New Roman" w:hAnsi="Times New Roman" w:cs="Times New Roman"/>
          <w:shd w:val="clear" w:color="auto" w:fill="FFFFFF"/>
        </w:rPr>
      </w:pPr>
      <w:r w:rsidRPr="00B73305">
        <w:rPr>
          <w:rFonts w:ascii="Times New Roman" w:hAnsi="Times New Roman" w:cs="Times New Roman"/>
          <w:shd w:val="clear" w:color="auto" w:fill="FFFFFF"/>
        </w:rPr>
        <w:t xml:space="preserve">Vários trabalhos têm sido realizados para esclarecer o papel </w:t>
      </w:r>
      <w:r w:rsidR="009F7977" w:rsidRPr="00B73305">
        <w:rPr>
          <w:rFonts w:ascii="Times New Roman" w:hAnsi="Times New Roman" w:cs="Times New Roman"/>
          <w:shd w:val="clear" w:color="auto" w:fill="FFFFFF"/>
        </w:rPr>
        <w:t>dos mais variados tipos de metabólitos secundários, porém ainda há muito que ser respondido, principalmente quando envolve o comportamento e taxas de produção desses compostos associados a fatores ambientais externos a planta, como estresse hídrico, por exemplo.</w:t>
      </w:r>
    </w:p>
    <w:p w:rsidR="009B0991" w:rsidRPr="00B73305" w:rsidRDefault="001D4460" w:rsidP="00326A08">
      <w:pPr>
        <w:spacing w:after="0" w:line="360" w:lineRule="auto"/>
        <w:ind w:firstLine="708"/>
        <w:jc w:val="both"/>
        <w:rPr>
          <w:rFonts w:ascii="Times New Roman" w:hAnsi="Times New Roman" w:cs="Times New Roman"/>
          <w:shd w:val="clear" w:color="auto" w:fill="FFFFFF"/>
        </w:rPr>
      </w:pPr>
      <w:r w:rsidRPr="00B73305">
        <w:rPr>
          <w:rFonts w:ascii="Times New Roman" w:hAnsi="Times New Roman" w:cs="Times New Roman"/>
          <w:shd w:val="clear" w:color="auto" w:fill="FFFFFF"/>
        </w:rPr>
        <w:t>O efeito da seca na concentração de metabólitos</w:t>
      </w:r>
      <w:r w:rsidR="0026136A" w:rsidRPr="00B73305">
        <w:rPr>
          <w:rFonts w:ascii="Times New Roman" w:hAnsi="Times New Roman" w:cs="Times New Roman"/>
          <w:shd w:val="clear" w:color="auto" w:fill="FFFFFF"/>
        </w:rPr>
        <w:t xml:space="preserve"> secundários nos tecidos vegetais</w:t>
      </w:r>
      <w:r w:rsidRPr="00B73305">
        <w:rPr>
          <w:rFonts w:ascii="Times New Roman" w:hAnsi="Times New Roman" w:cs="Times New Roman"/>
          <w:shd w:val="clear" w:color="auto" w:fill="FFFFFF"/>
        </w:rPr>
        <w:t xml:space="preserve"> é </w:t>
      </w:r>
      <w:r w:rsidR="0026136A" w:rsidRPr="00B73305">
        <w:rPr>
          <w:rFonts w:ascii="Times New Roman" w:hAnsi="Times New Roman" w:cs="Times New Roman"/>
          <w:shd w:val="clear" w:color="auto" w:fill="FFFFFF"/>
        </w:rPr>
        <w:t>muitas vezes</w:t>
      </w:r>
      <w:r w:rsidRPr="00B73305">
        <w:rPr>
          <w:rFonts w:ascii="Times New Roman" w:hAnsi="Times New Roman" w:cs="Times New Roman"/>
          <w:shd w:val="clear" w:color="auto" w:fill="FFFFFF"/>
        </w:rPr>
        <w:t xml:space="preserve">, dependente do grau de estresse e do período em que ocorre, sendo que efeitos </w:t>
      </w:r>
      <w:r w:rsidR="009F7977" w:rsidRPr="00B73305">
        <w:rPr>
          <w:rFonts w:ascii="Times New Roman" w:hAnsi="Times New Roman" w:cs="Times New Roman"/>
          <w:shd w:val="clear" w:color="auto" w:fill="FFFFFF"/>
        </w:rPr>
        <w:t>em curto prazo</w:t>
      </w:r>
      <w:r w:rsidRPr="00B73305">
        <w:rPr>
          <w:rFonts w:ascii="Times New Roman" w:hAnsi="Times New Roman" w:cs="Times New Roman"/>
          <w:shd w:val="clear" w:color="auto" w:fill="FFFFFF"/>
        </w:rPr>
        <w:t xml:space="preserve"> parecem levar a u</w:t>
      </w:r>
      <w:r w:rsidR="009F7977" w:rsidRPr="00B73305">
        <w:rPr>
          <w:rFonts w:ascii="Times New Roman" w:hAnsi="Times New Roman" w:cs="Times New Roman"/>
          <w:shd w:val="clear" w:color="auto" w:fill="FFFFFF"/>
        </w:rPr>
        <w:t>m aumento da produção</w:t>
      </w:r>
      <w:r w:rsidR="0026136A" w:rsidRPr="00B73305">
        <w:rPr>
          <w:rFonts w:ascii="Times New Roman" w:hAnsi="Times New Roman" w:cs="Times New Roman"/>
          <w:shd w:val="clear" w:color="auto" w:fill="FFFFFF"/>
        </w:rPr>
        <w:t xml:space="preserve"> desse</w:t>
      </w:r>
      <w:r w:rsidR="009B0991" w:rsidRPr="00B73305">
        <w:rPr>
          <w:rFonts w:ascii="Times New Roman" w:hAnsi="Times New Roman" w:cs="Times New Roman"/>
          <w:shd w:val="clear" w:color="auto" w:fill="FFFFFF"/>
        </w:rPr>
        <w:t xml:space="preserve">s </w:t>
      </w:r>
      <w:r w:rsidR="0026136A" w:rsidRPr="00B73305">
        <w:rPr>
          <w:rFonts w:ascii="Times New Roman" w:hAnsi="Times New Roman" w:cs="Times New Roman"/>
          <w:shd w:val="clear" w:color="auto" w:fill="FFFFFF"/>
        </w:rPr>
        <w:t>metabólitos</w:t>
      </w:r>
      <w:r w:rsidR="009F7977" w:rsidRPr="00B73305">
        <w:rPr>
          <w:rFonts w:ascii="Times New Roman" w:hAnsi="Times New Roman" w:cs="Times New Roman"/>
          <w:shd w:val="clear" w:color="auto" w:fill="FFFFFF"/>
        </w:rPr>
        <w:t>, enquanto em</w:t>
      </w:r>
      <w:r w:rsidRPr="00B73305">
        <w:rPr>
          <w:rFonts w:ascii="Times New Roman" w:hAnsi="Times New Roman" w:cs="Times New Roman"/>
          <w:shd w:val="clear" w:color="auto" w:fill="FFFFFF"/>
        </w:rPr>
        <w:t xml:space="preserve"> longo prazo é observado um efeito oposto</w:t>
      </w:r>
      <w:r w:rsidR="009F7977" w:rsidRPr="00B73305">
        <w:rPr>
          <w:rFonts w:ascii="Times New Roman" w:hAnsi="Times New Roman" w:cs="Times New Roman"/>
          <w:shd w:val="clear" w:color="auto" w:fill="FFFFFF"/>
        </w:rPr>
        <w:t xml:space="preserve">. </w:t>
      </w:r>
    </w:p>
    <w:p w:rsidR="001D4460" w:rsidRPr="00B73305" w:rsidRDefault="0026136A" w:rsidP="00326A08">
      <w:pPr>
        <w:spacing w:after="0" w:line="360" w:lineRule="auto"/>
        <w:ind w:firstLine="708"/>
        <w:jc w:val="both"/>
        <w:rPr>
          <w:rFonts w:ascii="Times New Roman" w:hAnsi="Times New Roman" w:cs="Times New Roman"/>
          <w:shd w:val="clear" w:color="auto" w:fill="FFFFFF"/>
        </w:rPr>
      </w:pPr>
      <w:r w:rsidRPr="00B73305">
        <w:rPr>
          <w:rFonts w:ascii="Times New Roman" w:hAnsi="Times New Roman" w:cs="Times New Roman"/>
          <w:shd w:val="clear" w:color="auto" w:fill="FFFFFF"/>
        </w:rPr>
        <w:lastRenderedPageBreak/>
        <w:t>De forma geral o estresse hídrico leva, em muitos casos, ao acúmulo de metabólitos secundários nos tecidos vegetais e consequentemente, ao atraso no desenvolvimento da planta.</w:t>
      </w:r>
    </w:p>
    <w:p w:rsidR="0026136A" w:rsidRPr="00B73305" w:rsidRDefault="009E18B2" w:rsidP="00326A08">
      <w:pPr>
        <w:spacing w:after="0" w:line="360" w:lineRule="auto"/>
        <w:ind w:firstLine="708"/>
        <w:jc w:val="both"/>
        <w:rPr>
          <w:rFonts w:ascii="Times New Roman" w:hAnsi="Times New Roman" w:cs="Times New Roman"/>
          <w:shd w:val="clear" w:color="auto" w:fill="FFFFFF"/>
        </w:rPr>
      </w:pPr>
      <w:r w:rsidRPr="00B73305">
        <w:rPr>
          <w:rFonts w:ascii="Times New Roman" w:hAnsi="Times New Roman" w:cs="Times New Roman"/>
          <w:shd w:val="clear" w:color="auto" w:fill="FFFFFF"/>
        </w:rPr>
        <w:t>Diante dos vários trabalhos citados acima, pôde-se perceber a importância dos metabólitos secundários nas relações entre a planta e o meio que o cerca, sendo esse um importante mecanismo evolutivo que permitiu e continua permitindo que várias espécies se mantenham vivas e se perpetuem no tempo, protegendo-se das mais variadas adversidades impostas pela natureza, como ataque de insetos, herbívoros, microrganismos e alterações climáticas como secas</w:t>
      </w:r>
      <w:r w:rsidR="00FF32F7" w:rsidRPr="00B73305">
        <w:rPr>
          <w:rFonts w:ascii="Times New Roman" w:hAnsi="Times New Roman" w:cs="Times New Roman"/>
          <w:shd w:val="clear" w:color="auto" w:fill="FFFFFF"/>
        </w:rPr>
        <w:t>, excesso de radiação, etc.</w:t>
      </w:r>
    </w:p>
    <w:p w:rsidR="00FF32F7" w:rsidRPr="00B73305" w:rsidRDefault="00FF32F7" w:rsidP="00326A08">
      <w:pPr>
        <w:spacing w:after="0" w:line="360" w:lineRule="auto"/>
        <w:ind w:firstLine="708"/>
        <w:jc w:val="both"/>
        <w:rPr>
          <w:rFonts w:ascii="Times New Roman" w:hAnsi="Times New Roman" w:cs="Times New Roman"/>
          <w:shd w:val="clear" w:color="auto" w:fill="FFFFFF"/>
        </w:rPr>
      </w:pPr>
      <w:r w:rsidRPr="00B73305">
        <w:rPr>
          <w:rFonts w:ascii="Times New Roman" w:hAnsi="Times New Roman" w:cs="Times New Roman"/>
          <w:shd w:val="clear" w:color="auto" w:fill="FFFFFF"/>
        </w:rPr>
        <w:t>Contudo, ainda é notória a necessidade de estudo</w:t>
      </w:r>
      <w:r w:rsidR="005C3D32" w:rsidRPr="00B73305">
        <w:rPr>
          <w:rFonts w:ascii="Times New Roman" w:hAnsi="Times New Roman" w:cs="Times New Roman"/>
          <w:shd w:val="clear" w:color="auto" w:fill="FFFFFF"/>
        </w:rPr>
        <w:t>s</w:t>
      </w:r>
      <w:r w:rsidRPr="00B73305">
        <w:rPr>
          <w:rFonts w:ascii="Times New Roman" w:hAnsi="Times New Roman" w:cs="Times New Roman"/>
          <w:shd w:val="clear" w:color="auto" w:fill="FFFFFF"/>
        </w:rPr>
        <w:t xml:space="preserve"> quem </w:t>
      </w:r>
      <w:r w:rsidR="00903E2B" w:rsidRPr="00B73305">
        <w:rPr>
          <w:rFonts w:ascii="Times New Roman" w:hAnsi="Times New Roman" w:cs="Times New Roman"/>
          <w:shd w:val="clear" w:color="auto" w:fill="FFFFFF"/>
        </w:rPr>
        <w:t>vise</w:t>
      </w:r>
      <w:r w:rsidR="005C3D32" w:rsidRPr="00B73305">
        <w:rPr>
          <w:rFonts w:ascii="Times New Roman" w:hAnsi="Times New Roman" w:cs="Times New Roman"/>
          <w:shd w:val="clear" w:color="auto" w:fill="FFFFFF"/>
        </w:rPr>
        <w:t>m</w:t>
      </w:r>
      <w:r w:rsidRPr="00B73305">
        <w:rPr>
          <w:rFonts w:ascii="Times New Roman" w:hAnsi="Times New Roman" w:cs="Times New Roman"/>
          <w:shd w:val="clear" w:color="auto" w:fill="FFFFFF"/>
        </w:rPr>
        <w:t xml:space="preserve"> responde</w:t>
      </w:r>
      <w:r w:rsidR="00903E2B" w:rsidRPr="00B73305">
        <w:rPr>
          <w:rFonts w:ascii="Times New Roman" w:hAnsi="Times New Roman" w:cs="Times New Roman"/>
          <w:shd w:val="clear" w:color="auto" w:fill="FFFFFF"/>
        </w:rPr>
        <w:t xml:space="preserve">r questões </w:t>
      </w:r>
      <w:r w:rsidR="00E515A9" w:rsidRPr="00B73305">
        <w:rPr>
          <w:rFonts w:ascii="Times New Roman" w:hAnsi="Times New Roman" w:cs="Times New Roman"/>
          <w:shd w:val="clear" w:color="auto" w:fill="FFFFFF"/>
        </w:rPr>
        <w:t>relacionad</w:t>
      </w:r>
      <w:r w:rsidR="005C3D32" w:rsidRPr="00B73305">
        <w:rPr>
          <w:rFonts w:ascii="Times New Roman" w:hAnsi="Times New Roman" w:cs="Times New Roman"/>
          <w:shd w:val="clear" w:color="auto" w:fill="FFFFFF"/>
        </w:rPr>
        <w:t>as</w:t>
      </w:r>
      <w:r w:rsidR="00E515A9" w:rsidRPr="00B73305">
        <w:rPr>
          <w:rFonts w:ascii="Times New Roman" w:hAnsi="Times New Roman" w:cs="Times New Roman"/>
          <w:shd w:val="clear" w:color="auto" w:fill="FFFFFF"/>
        </w:rPr>
        <w:t xml:space="preserve"> a</w:t>
      </w:r>
      <w:r w:rsidR="00903E2B" w:rsidRPr="00B73305">
        <w:rPr>
          <w:rFonts w:ascii="Times New Roman" w:hAnsi="Times New Roman" w:cs="Times New Roman"/>
          <w:shd w:val="clear" w:color="auto" w:fill="FFFFFF"/>
        </w:rPr>
        <w:t xml:space="preserve"> influencia do ambiente </w:t>
      </w:r>
      <w:r w:rsidR="0026136A" w:rsidRPr="00B73305">
        <w:rPr>
          <w:rFonts w:ascii="Times New Roman" w:hAnsi="Times New Roman" w:cs="Times New Roman"/>
          <w:shd w:val="clear" w:color="auto" w:fill="FFFFFF"/>
        </w:rPr>
        <w:t>sobre a</w:t>
      </w:r>
      <w:r w:rsidR="00903E2B" w:rsidRPr="00B73305">
        <w:rPr>
          <w:rFonts w:ascii="Times New Roman" w:hAnsi="Times New Roman" w:cs="Times New Roman"/>
          <w:shd w:val="clear" w:color="auto" w:fill="FFFFFF"/>
        </w:rPr>
        <w:t xml:space="preserve"> </w:t>
      </w:r>
      <w:r w:rsidR="00890EFC" w:rsidRPr="00B73305">
        <w:rPr>
          <w:rFonts w:ascii="Times New Roman" w:hAnsi="Times New Roman" w:cs="Times New Roman"/>
          <w:shd w:val="clear" w:color="auto" w:fill="FFFFFF"/>
        </w:rPr>
        <w:t xml:space="preserve">fisiologia da planta, como esses fatores vão interferir na </w:t>
      </w:r>
      <w:r w:rsidR="00903E2B" w:rsidRPr="00B73305">
        <w:rPr>
          <w:rFonts w:ascii="Times New Roman" w:hAnsi="Times New Roman" w:cs="Times New Roman"/>
          <w:shd w:val="clear" w:color="auto" w:fill="FFFFFF"/>
        </w:rPr>
        <w:t xml:space="preserve">produção e </w:t>
      </w:r>
      <w:r w:rsidR="0026136A" w:rsidRPr="00B73305">
        <w:rPr>
          <w:rFonts w:ascii="Times New Roman" w:hAnsi="Times New Roman" w:cs="Times New Roman"/>
          <w:shd w:val="clear" w:color="auto" w:fill="FFFFFF"/>
        </w:rPr>
        <w:t xml:space="preserve">acumulo de </w:t>
      </w:r>
      <w:r w:rsidR="00890EFC" w:rsidRPr="00B73305">
        <w:rPr>
          <w:rFonts w:ascii="Times New Roman" w:hAnsi="Times New Roman" w:cs="Times New Roman"/>
          <w:shd w:val="clear" w:color="auto" w:fill="FFFFFF"/>
        </w:rPr>
        <w:t>compostos</w:t>
      </w:r>
      <w:r w:rsidR="0026136A" w:rsidRPr="00B73305">
        <w:rPr>
          <w:rFonts w:ascii="Times New Roman" w:hAnsi="Times New Roman" w:cs="Times New Roman"/>
          <w:shd w:val="clear" w:color="auto" w:fill="FFFFFF"/>
        </w:rPr>
        <w:t xml:space="preserve"> secundários nos tecidos vegetais</w:t>
      </w:r>
      <w:r w:rsidR="00890EFC" w:rsidRPr="00B73305">
        <w:rPr>
          <w:rFonts w:ascii="Times New Roman" w:hAnsi="Times New Roman" w:cs="Times New Roman"/>
          <w:shd w:val="clear" w:color="auto" w:fill="FFFFFF"/>
        </w:rPr>
        <w:t xml:space="preserve"> e como as plantas se comportam e </w:t>
      </w:r>
      <w:r w:rsidR="005C3D32" w:rsidRPr="00B73305">
        <w:rPr>
          <w:rFonts w:ascii="Times New Roman" w:hAnsi="Times New Roman" w:cs="Times New Roman"/>
          <w:shd w:val="clear" w:color="auto" w:fill="FFFFFF"/>
        </w:rPr>
        <w:t xml:space="preserve">se </w:t>
      </w:r>
      <w:r w:rsidR="00890EFC" w:rsidRPr="00B73305">
        <w:rPr>
          <w:rFonts w:ascii="Times New Roman" w:hAnsi="Times New Roman" w:cs="Times New Roman"/>
          <w:shd w:val="clear" w:color="auto" w:fill="FFFFFF"/>
        </w:rPr>
        <w:t>desenvolvem diante dos desequilíbrios dos fluidos internos</w:t>
      </w:r>
      <w:r w:rsidR="0026136A" w:rsidRPr="00B73305">
        <w:rPr>
          <w:rFonts w:ascii="Times New Roman" w:hAnsi="Times New Roman" w:cs="Times New Roman"/>
          <w:shd w:val="clear" w:color="auto" w:fill="FFFFFF"/>
        </w:rPr>
        <w:t>.</w:t>
      </w:r>
    </w:p>
    <w:p w:rsidR="00B62E78" w:rsidRPr="00B73305" w:rsidRDefault="0046318B" w:rsidP="00326A08">
      <w:pPr>
        <w:spacing w:after="0" w:line="360" w:lineRule="auto"/>
        <w:jc w:val="both"/>
        <w:rPr>
          <w:rFonts w:ascii="Times New Roman" w:hAnsi="Times New Roman" w:cs="Times New Roman"/>
          <w:shd w:val="clear" w:color="auto" w:fill="FFFFFF"/>
        </w:rPr>
      </w:pPr>
      <w:r w:rsidRPr="00B73305">
        <w:rPr>
          <w:rFonts w:ascii="Times New Roman" w:hAnsi="Times New Roman" w:cs="Times New Roman"/>
          <w:b/>
          <w:shd w:val="clear" w:color="auto" w:fill="FFFFFF"/>
        </w:rPr>
        <w:tab/>
      </w:r>
      <w:r w:rsidRPr="00B73305">
        <w:rPr>
          <w:rFonts w:ascii="Times New Roman" w:hAnsi="Times New Roman" w:cs="Times New Roman"/>
          <w:shd w:val="clear" w:color="auto" w:fill="FFFFFF"/>
        </w:rPr>
        <w:t>É importante o desenvolvimento de novos estudos referentes à associação de metabólitos secundários com o estresse hídrico, podendo esses agregar valor aos dados já existentes.</w:t>
      </w:r>
    </w:p>
    <w:p w:rsidR="00D2288D" w:rsidRPr="00B73305" w:rsidRDefault="0046318B" w:rsidP="00326A08">
      <w:pPr>
        <w:spacing w:after="0" w:line="360" w:lineRule="auto"/>
        <w:ind w:firstLine="708"/>
        <w:jc w:val="both"/>
        <w:rPr>
          <w:rFonts w:ascii="Times New Roman" w:hAnsi="Times New Roman" w:cs="Times New Roman"/>
          <w:shd w:val="clear" w:color="auto" w:fill="FFFFFF"/>
        </w:rPr>
      </w:pPr>
      <w:r w:rsidRPr="00B73305">
        <w:rPr>
          <w:rFonts w:ascii="Times New Roman" w:hAnsi="Times New Roman" w:cs="Times New Roman"/>
          <w:shd w:val="clear" w:color="auto" w:fill="FFFFFF"/>
        </w:rPr>
        <w:t xml:space="preserve">Algumas </w:t>
      </w:r>
      <w:r w:rsidR="00D2288D" w:rsidRPr="00B73305">
        <w:rPr>
          <w:rFonts w:ascii="Times New Roman" w:hAnsi="Times New Roman" w:cs="Times New Roman"/>
          <w:shd w:val="clear" w:color="auto" w:fill="FFFFFF"/>
        </w:rPr>
        <w:t>opções de trabalho</w:t>
      </w:r>
      <w:r w:rsidRPr="00B73305">
        <w:rPr>
          <w:rFonts w:ascii="Times New Roman" w:hAnsi="Times New Roman" w:cs="Times New Roman"/>
          <w:shd w:val="clear" w:color="auto" w:fill="FFFFFF"/>
        </w:rPr>
        <w:t xml:space="preserve"> seria</w:t>
      </w:r>
      <w:r w:rsidR="00D2288D" w:rsidRPr="00B73305">
        <w:rPr>
          <w:rFonts w:ascii="Times New Roman" w:hAnsi="Times New Roman" w:cs="Times New Roman"/>
          <w:shd w:val="clear" w:color="auto" w:fill="FFFFFF"/>
        </w:rPr>
        <w:t xml:space="preserve"> analisar maior número de espécies, em especial as </w:t>
      </w:r>
      <w:r w:rsidR="002C7068" w:rsidRPr="00B73305">
        <w:rPr>
          <w:rFonts w:ascii="Times New Roman" w:hAnsi="Times New Roman" w:cs="Times New Roman"/>
          <w:shd w:val="clear" w:color="auto" w:fill="FFFFFF"/>
        </w:rPr>
        <w:t>do</w:t>
      </w:r>
      <w:r w:rsidR="00D2288D" w:rsidRPr="00B73305">
        <w:rPr>
          <w:rFonts w:ascii="Times New Roman" w:hAnsi="Times New Roman" w:cs="Times New Roman"/>
          <w:shd w:val="clear" w:color="auto" w:fill="FFFFFF"/>
        </w:rPr>
        <w:t xml:space="preserve"> semiárido brasileiro por serem frequentemente submetidas à condição de seca, muitas vezes por longos períodos. Complementando a sugestão anterior, seria interessante realizar a caracterização físico-química dos metabólitos encontrados em cada espécie.</w:t>
      </w:r>
    </w:p>
    <w:p w:rsidR="0046318B" w:rsidRPr="00B73305" w:rsidRDefault="00D2288D" w:rsidP="00326A08">
      <w:pPr>
        <w:spacing w:after="0" w:line="360" w:lineRule="auto"/>
        <w:ind w:firstLine="708"/>
        <w:jc w:val="both"/>
        <w:rPr>
          <w:rFonts w:ascii="Times New Roman" w:hAnsi="Times New Roman" w:cs="Times New Roman"/>
          <w:shd w:val="clear" w:color="auto" w:fill="FFFFFF"/>
        </w:rPr>
      </w:pPr>
      <w:r w:rsidRPr="00B73305">
        <w:rPr>
          <w:rFonts w:ascii="Times New Roman" w:hAnsi="Times New Roman" w:cs="Times New Roman"/>
          <w:shd w:val="clear" w:color="auto" w:fill="FFFFFF"/>
        </w:rPr>
        <w:t>Após a caracterização sugerida acima o passo seguinte é identificar as potencialidades de cada substância nos mais variados ramos da indústria, como na produção de medicamentos, cosméticos, perfumes, defensivos agrícolas, entre outros.</w:t>
      </w:r>
    </w:p>
    <w:p w:rsidR="00D2288D" w:rsidRPr="00B73305" w:rsidRDefault="00D2288D" w:rsidP="00326A08">
      <w:pPr>
        <w:spacing w:after="0" w:line="360" w:lineRule="auto"/>
        <w:ind w:firstLine="708"/>
        <w:jc w:val="both"/>
        <w:rPr>
          <w:rFonts w:ascii="Times New Roman" w:hAnsi="Times New Roman" w:cs="Times New Roman"/>
          <w:b/>
          <w:shd w:val="clear" w:color="auto" w:fill="FFFFFF"/>
        </w:rPr>
      </w:pPr>
    </w:p>
    <w:p w:rsidR="00F62144" w:rsidRPr="00B73305" w:rsidRDefault="00F62144" w:rsidP="00326A08">
      <w:pPr>
        <w:spacing w:after="0" w:line="360" w:lineRule="auto"/>
        <w:rPr>
          <w:rFonts w:ascii="Times New Roman" w:hAnsi="Times New Roman" w:cs="Times New Roman"/>
          <w:b/>
          <w:shd w:val="clear" w:color="auto" w:fill="FFFFFF"/>
          <w:lang w:val="en-US"/>
        </w:rPr>
      </w:pPr>
      <w:bookmarkStart w:id="5" w:name="_Toc443398811"/>
      <w:r w:rsidRPr="00B73305">
        <w:rPr>
          <w:rFonts w:ascii="Times New Roman" w:hAnsi="Times New Roman" w:cs="Times New Roman"/>
          <w:b/>
          <w:shd w:val="clear" w:color="auto" w:fill="FFFFFF"/>
          <w:lang w:val="en-US"/>
        </w:rPr>
        <w:t>6. Referências Bibliográficas</w:t>
      </w:r>
      <w:bookmarkEnd w:id="5"/>
      <w:r w:rsidRPr="00B73305">
        <w:rPr>
          <w:rFonts w:ascii="Times New Roman" w:hAnsi="Times New Roman" w:cs="Times New Roman"/>
          <w:b/>
          <w:shd w:val="clear" w:color="auto" w:fill="FFFFFF"/>
          <w:lang w:val="en-US"/>
        </w:rPr>
        <w:t xml:space="preserve"> </w:t>
      </w:r>
    </w:p>
    <w:p w:rsidR="008C4C91" w:rsidRPr="00B73305" w:rsidRDefault="008C4C91" w:rsidP="00326A08">
      <w:pPr>
        <w:spacing w:after="0" w:line="360" w:lineRule="auto"/>
        <w:rPr>
          <w:rFonts w:ascii="Times New Roman" w:hAnsi="Times New Roman" w:cs="Times New Roman"/>
          <w:b/>
          <w:highlight w:val="green"/>
          <w:shd w:val="clear" w:color="auto" w:fill="FFFFFF"/>
          <w:lang w:val="en-US"/>
        </w:rPr>
      </w:pPr>
    </w:p>
    <w:p w:rsidR="007778F2" w:rsidRPr="00B73305" w:rsidRDefault="00B34924" w:rsidP="00326A08">
      <w:pPr>
        <w:spacing w:after="0" w:line="360" w:lineRule="auto"/>
        <w:jc w:val="both"/>
        <w:rPr>
          <w:rFonts w:ascii="Times New Roman" w:hAnsi="Times New Roman" w:cs="Times New Roman"/>
          <w:lang w:val="en-US"/>
        </w:rPr>
      </w:pPr>
      <w:r w:rsidRPr="00B73305">
        <w:rPr>
          <w:rFonts w:ascii="Times New Roman" w:hAnsi="Times New Roman" w:cs="Times New Roman"/>
          <w:lang w:val="en-US"/>
        </w:rPr>
        <w:t>ALLEN, G.M.; MICHAEL, B. D.; MAIN, M. B.</w:t>
      </w:r>
      <w:r w:rsidR="007778F2" w:rsidRPr="00B73305">
        <w:rPr>
          <w:rFonts w:ascii="Times New Roman" w:hAnsi="Times New Roman" w:cs="Times New Roman"/>
          <w:lang w:val="en-US"/>
        </w:rPr>
        <w:t xml:space="preserve"> 50 Common native important plants in Florida’s ethnobotanical history. </w:t>
      </w:r>
      <w:r w:rsidR="007778F2" w:rsidRPr="00B73305">
        <w:rPr>
          <w:rFonts w:ascii="Times New Roman" w:hAnsi="Times New Roman" w:cs="Times New Roman"/>
          <w:b/>
          <w:lang w:val="en-US"/>
        </w:rPr>
        <w:t>University of Florida</w:t>
      </w:r>
      <w:r w:rsidR="007778F2" w:rsidRPr="00B73305">
        <w:rPr>
          <w:rFonts w:ascii="Times New Roman" w:hAnsi="Times New Roman" w:cs="Times New Roman"/>
          <w:lang w:val="en-US"/>
        </w:rPr>
        <w:t>.</w:t>
      </w:r>
      <w:r w:rsidR="00871520" w:rsidRPr="00B73305">
        <w:rPr>
          <w:rFonts w:ascii="Times New Roman" w:hAnsi="Times New Roman" w:cs="Times New Roman"/>
          <w:lang w:val="en-US"/>
        </w:rPr>
        <w:t xml:space="preserve"> Circular 1439,</w:t>
      </w:r>
      <w:r w:rsidR="007778F2" w:rsidRPr="00B73305">
        <w:rPr>
          <w:rFonts w:ascii="Times New Roman" w:hAnsi="Times New Roman" w:cs="Times New Roman"/>
          <w:lang w:val="en-US"/>
        </w:rPr>
        <w:t xml:space="preserve"> p. 1-21, 2012.</w:t>
      </w:r>
    </w:p>
    <w:p w:rsidR="007778F2" w:rsidRPr="00B73305" w:rsidRDefault="007778F2" w:rsidP="00326A08">
      <w:pPr>
        <w:spacing w:after="0" w:line="360" w:lineRule="auto"/>
        <w:rPr>
          <w:rFonts w:ascii="Times New Roman" w:hAnsi="Times New Roman" w:cs="Times New Roman"/>
          <w:lang w:val="en-US"/>
        </w:rPr>
      </w:pPr>
    </w:p>
    <w:p w:rsidR="0023040D" w:rsidRPr="00B73305" w:rsidRDefault="0023040D" w:rsidP="00326A08">
      <w:pPr>
        <w:spacing w:after="0" w:line="360" w:lineRule="auto"/>
        <w:jc w:val="both"/>
        <w:rPr>
          <w:rFonts w:ascii="Times New Roman" w:hAnsi="Times New Roman" w:cs="Times New Roman"/>
          <w:lang w:val="en-US"/>
        </w:rPr>
      </w:pPr>
      <w:r w:rsidRPr="00B73305">
        <w:rPr>
          <w:rFonts w:ascii="Times New Roman" w:hAnsi="Times New Roman" w:cs="Times New Roman"/>
          <w:lang w:val="en-US"/>
        </w:rPr>
        <w:t xml:space="preserve">ALVARENGA, I. C. A.; VALADARES, R. V.; MARTINS, E. R.; OLIVEIRA, F. G.; FIGUEIREDO, L. S. D.; KOBAYASHI, M. K. Water stress before harvest of pepper rosmarin. </w:t>
      </w:r>
      <w:r w:rsidRPr="00B73305">
        <w:rPr>
          <w:rFonts w:ascii="Times New Roman" w:hAnsi="Times New Roman" w:cs="Times New Roman"/>
          <w:b/>
          <w:lang w:val="en-US"/>
        </w:rPr>
        <w:t>Pesquisa Agropecuária Brasileira</w:t>
      </w:r>
      <w:r w:rsidRPr="00B73305">
        <w:rPr>
          <w:rFonts w:ascii="Times New Roman" w:hAnsi="Times New Roman" w:cs="Times New Roman"/>
          <w:lang w:val="en-US"/>
        </w:rPr>
        <w:t>, n. 46, v.7, p. 706-711, 2011.</w:t>
      </w:r>
    </w:p>
    <w:p w:rsidR="00125480" w:rsidRPr="00B73305" w:rsidRDefault="00125480" w:rsidP="00326A08">
      <w:pPr>
        <w:spacing w:after="0" w:line="360" w:lineRule="auto"/>
        <w:jc w:val="both"/>
        <w:rPr>
          <w:rFonts w:ascii="Times New Roman" w:hAnsi="Times New Roman" w:cs="Times New Roman"/>
          <w:lang w:val="en-US"/>
        </w:rPr>
      </w:pPr>
    </w:p>
    <w:p w:rsidR="00125480" w:rsidRPr="00B73305" w:rsidRDefault="00125480" w:rsidP="00326A08">
      <w:pPr>
        <w:spacing w:after="0" w:line="360" w:lineRule="auto"/>
        <w:jc w:val="both"/>
        <w:rPr>
          <w:rFonts w:ascii="Times New Roman" w:hAnsi="Times New Roman" w:cs="Times New Roman"/>
        </w:rPr>
      </w:pPr>
      <w:r w:rsidRPr="00B73305">
        <w:rPr>
          <w:rFonts w:ascii="Times New Roman" w:hAnsi="Times New Roman" w:cs="Times New Roman"/>
          <w:lang w:val="en-US"/>
        </w:rPr>
        <w:t xml:space="preserve">ASHRAF, M.; FOOLAD, M.R. Roles of glycine betaine and proline in improving plant abiotic stress resistance. </w:t>
      </w:r>
      <w:r w:rsidRPr="00B73305">
        <w:rPr>
          <w:rFonts w:ascii="Times New Roman" w:hAnsi="Times New Roman" w:cs="Times New Roman"/>
          <w:b/>
        </w:rPr>
        <w:t>Environmental and Experimental Botany</w:t>
      </w:r>
      <w:r w:rsidRPr="00B73305">
        <w:rPr>
          <w:rFonts w:ascii="Times New Roman" w:hAnsi="Times New Roman" w:cs="Times New Roman"/>
        </w:rPr>
        <w:t>, v. 59, p. 206-216, 2007.</w:t>
      </w:r>
    </w:p>
    <w:p w:rsidR="0050256F" w:rsidRPr="00B73305" w:rsidRDefault="0050256F" w:rsidP="00326A08">
      <w:pPr>
        <w:spacing w:after="0" w:line="360" w:lineRule="auto"/>
        <w:jc w:val="both"/>
        <w:rPr>
          <w:rFonts w:ascii="Times New Roman" w:hAnsi="Times New Roman" w:cs="Times New Roman"/>
        </w:rPr>
      </w:pPr>
    </w:p>
    <w:p w:rsidR="006B7E9D" w:rsidRPr="00B73305" w:rsidRDefault="006B7E9D" w:rsidP="00326A08">
      <w:pPr>
        <w:spacing w:after="0" w:line="360" w:lineRule="auto"/>
        <w:jc w:val="both"/>
        <w:rPr>
          <w:rFonts w:ascii="Times New Roman" w:hAnsi="Times New Roman" w:cs="Times New Roman"/>
        </w:rPr>
      </w:pPr>
      <w:r w:rsidRPr="00B73305">
        <w:rPr>
          <w:rFonts w:ascii="Times New Roman" w:hAnsi="Times New Roman" w:cs="Times New Roman"/>
        </w:rPr>
        <w:t xml:space="preserve">BEGON, M.; TOWNSED, C. R.; HARPER, J. L. </w:t>
      </w:r>
      <w:r w:rsidRPr="00B73305">
        <w:rPr>
          <w:rFonts w:ascii="Times New Roman" w:hAnsi="Times New Roman" w:cs="Times New Roman"/>
          <w:b/>
        </w:rPr>
        <w:t>Ecologia: de indivíduos a ecossistemas</w:t>
      </w:r>
      <w:r w:rsidRPr="00B73305">
        <w:rPr>
          <w:rFonts w:ascii="Times New Roman" w:hAnsi="Times New Roman" w:cs="Times New Roman"/>
        </w:rPr>
        <w:t>. Porto Alegre: Artmed, 2007. 752p.</w:t>
      </w:r>
    </w:p>
    <w:p w:rsidR="006B7E9D" w:rsidRPr="00B73305" w:rsidRDefault="006B7E9D" w:rsidP="00326A08">
      <w:pPr>
        <w:spacing w:after="0" w:line="360" w:lineRule="auto"/>
        <w:jc w:val="both"/>
        <w:rPr>
          <w:rFonts w:ascii="Times New Roman" w:hAnsi="Times New Roman" w:cs="Times New Roman"/>
        </w:rPr>
      </w:pPr>
    </w:p>
    <w:p w:rsidR="00D27F69" w:rsidRPr="00B73305" w:rsidRDefault="00D27F69" w:rsidP="00326A08">
      <w:pPr>
        <w:spacing w:after="0" w:line="360" w:lineRule="auto"/>
        <w:jc w:val="both"/>
        <w:rPr>
          <w:rFonts w:ascii="Times New Roman" w:hAnsi="Times New Roman" w:cs="Times New Roman"/>
        </w:rPr>
      </w:pPr>
      <w:r w:rsidRPr="00B73305">
        <w:rPr>
          <w:rFonts w:ascii="Times New Roman" w:hAnsi="Times New Roman" w:cs="Times New Roman"/>
        </w:rPr>
        <w:t xml:space="preserve">BORGES, J. S. Análise comparativa do proteoma e metaboloma de raízes de dois clones de       </w:t>
      </w:r>
      <w:r w:rsidRPr="00B73305">
        <w:rPr>
          <w:rFonts w:ascii="Times New Roman" w:hAnsi="Times New Roman" w:cs="Times New Roman"/>
          <w:i/>
        </w:rPr>
        <w:t>E. grandis</w:t>
      </w:r>
      <w:r w:rsidRPr="00B73305">
        <w:rPr>
          <w:rFonts w:ascii="Times New Roman" w:hAnsi="Times New Roman" w:cs="Times New Roman"/>
        </w:rPr>
        <w:t xml:space="preserve"> x </w:t>
      </w:r>
      <w:r w:rsidRPr="00B73305">
        <w:rPr>
          <w:rFonts w:ascii="Times New Roman" w:hAnsi="Times New Roman" w:cs="Times New Roman"/>
          <w:i/>
        </w:rPr>
        <w:t>E. camaldulensis</w:t>
      </w:r>
      <w:r w:rsidRPr="00B73305">
        <w:rPr>
          <w:rFonts w:ascii="Times New Roman" w:hAnsi="Times New Roman" w:cs="Times New Roman"/>
        </w:rPr>
        <w:t xml:space="preserve">, sendo um tolerante e um susceptível a condições de estresse hídrico. </w:t>
      </w:r>
      <w:r w:rsidRPr="00B73305">
        <w:rPr>
          <w:rFonts w:ascii="Times New Roman" w:hAnsi="Times New Roman" w:cs="Times New Roman"/>
          <w:b/>
        </w:rPr>
        <w:t>Dissertação de Mestrado</w:t>
      </w:r>
      <w:r w:rsidRPr="00B73305">
        <w:rPr>
          <w:rFonts w:ascii="Times New Roman" w:hAnsi="Times New Roman" w:cs="Times New Roman"/>
        </w:rPr>
        <w:t xml:space="preserve"> apresentada à Escola Superior de Agricultura “Luiz de Queiroz”, USP, 199p. 2013.</w:t>
      </w:r>
    </w:p>
    <w:p w:rsidR="0050256F" w:rsidRPr="00B73305" w:rsidRDefault="0050256F" w:rsidP="00326A08">
      <w:pPr>
        <w:spacing w:after="0" w:line="360" w:lineRule="auto"/>
        <w:jc w:val="both"/>
        <w:rPr>
          <w:rFonts w:ascii="Times New Roman" w:hAnsi="Times New Roman" w:cs="Times New Roman"/>
        </w:rPr>
      </w:pPr>
    </w:p>
    <w:p w:rsidR="00C86908" w:rsidRPr="00B73305" w:rsidRDefault="00531020" w:rsidP="00326A08">
      <w:pPr>
        <w:spacing w:after="0" w:line="360" w:lineRule="auto"/>
        <w:jc w:val="both"/>
        <w:rPr>
          <w:rFonts w:ascii="Times New Roman" w:hAnsi="Times New Roman" w:cs="Times New Roman"/>
        </w:rPr>
      </w:pPr>
      <w:r w:rsidRPr="00B73305">
        <w:rPr>
          <w:rFonts w:ascii="Times New Roman" w:hAnsi="Times New Roman" w:cs="Times New Roman"/>
        </w:rPr>
        <w:t>BORTOLO, D.; MARQUES, P.; PACHECO</w:t>
      </w:r>
      <w:r w:rsidR="00C86908" w:rsidRPr="00B73305">
        <w:rPr>
          <w:rFonts w:ascii="Times New Roman" w:hAnsi="Times New Roman" w:cs="Times New Roman"/>
        </w:rPr>
        <w:t>, A. Teor e rendimento de flavonóides em calêndula (</w:t>
      </w:r>
      <w:r w:rsidR="00C86908" w:rsidRPr="00B73305">
        <w:rPr>
          <w:rFonts w:ascii="Times New Roman" w:hAnsi="Times New Roman" w:cs="Times New Roman"/>
          <w:i/>
        </w:rPr>
        <w:t>Calendula officinalis</w:t>
      </w:r>
      <w:r w:rsidR="00C86908" w:rsidRPr="00B73305">
        <w:rPr>
          <w:rFonts w:ascii="Times New Roman" w:hAnsi="Times New Roman" w:cs="Times New Roman"/>
        </w:rPr>
        <w:t xml:space="preserve">  L.) cultivada com diferentes lâminas de irrigação. </w:t>
      </w:r>
      <w:r w:rsidR="00C86908" w:rsidRPr="00B73305">
        <w:rPr>
          <w:rFonts w:ascii="Times New Roman" w:hAnsi="Times New Roman" w:cs="Times New Roman"/>
          <w:b/>
        </w:rPr>
        <w:t>Revista Brasileira de Plantas Medicinais</w:t>
      </w:r>
      <w:r w:rsidR="00C86908" w:rsidRPr="00B73305">
        <w:rPr>
          <w:rFonts w:ascii="Times New Roman" w:hAnsi="Times New Roman" w:cs="Times New Roman"/>
        </w:rPr>
        <w:t>, n. 11, v. 4, p. 435-441, 2009.</w:t>
      </w:r>
    </w:p>
    <w:p w:rsidR="00D520C2" w:rsidRPr="00B73305" w:rsidRDefault="00D520C2" w:rsidP="00326A08">
      <w:pPr>
        <w:spacing w:after="0" w:line="360" w:lineRule="auto"/>
        <w:jc w:val="both"/>
        <w:rPr>
          <w:rFonts w:ascii="Times New Roman" w:hAnsi="Times New Roman" w:cs="Times New Roman"/>
        </w:rPr>
      </w:pPr>
    </w:p>
    <w:p w:rsidR="00D520C2" w:rsidRPr="00B73305" w:rsidRDefault="00D520C2" w:rsidP="00326A08">
      <w:pPr>
        <w:spacing w:after="0" w:line="360" w:lineRule="auto"/>
        <w:jc w:val="both"/>
        <w:rPr>
          <w:rFonts w:ascii="Times New Roman" w:hAnsi="Times New Roman" w:cs="Times New Roman"/>
          <w:lang w:val="en-US"/>
        </w:rPr>
      </w:pPr>
      <w:r w:rsidRPr="00B73305">
        <w:rPr>
          <w:rFonts w:ascii="Times New Roman" w:hAnsi="Times New Roman" w:cs="Times New Roman"/>
        </w:rPr>
        <w:t xml:space="preserve">BRITO, L. K. L. F.; SILVEIRA, J. A. G.; LIMA, L. L. F.; TIMÓTEO, A. R. S.; CHAGAS, R. M.; MACEDO, C. E. C. Alterações no perfil de frações nitrogenadas em calos de cana-de-açúcar induzidas por déficit hídrico. </w:t>
      </w:r>
      <w:r w:rsidRPr="00B73305">
        <w:rPr>
          <w:rFonts w:ascii="Times New Roman" w:hAnsi="Times New Roman" w:cs="Times New Roman"/>
          <w:b/>
          <w:lang w:val="en-US"/>
        </w:rPr>
        <w:t>Revista Agropecuária Brasileira</w:t>
      </w:r>
      <w:r w:rsidRPr="00B73305">
        <w:rPr>
          <w:rFonts w:ascii="Times New Roman" w:hAnsi="Times New Roman" w:cs="Times New Roman"/>
          <w:lang w:val="en-US"/>
        </w:rPr>
        <w:t xml:space="preserve">, v. 43, n. 6, p.683-690, 2008.  </w:t>
      </w:r>
    </w:p>
    <w:p w:rsidR="004D165A" w:rsidRPr="00B73305" w:rsidRDefault="004D165A" w:rsidP="00326A08">
      <w:pPr>
        <w:spacing w:after="0" w:line="360" w:lineRule="auto"/>
        <w:jc w:val="both"/>
        <w:rPr>
          <w:rFonts w:ascii="Times New Roman" w:hAnsi="Times New Roman" w:cs="Times New Roman"/>
          <w:lang w:val="en-US"/>
        </w:rPr>
      </w:pPr>
    </w:p>
    <w:p w:rsidR="004D165A" w:rsidRPr="00B73305" w:rsidRDefault="004D165A" w:rsidP="00326A08">
      <w:pPr>
        <w:spacing w:after="0" w:line="360" w:lineRule="auto"/>
        <w:jc w:val="both"/>
        <w:rPr>
          <w:rFonts w:ascii="Times New Roman" w:hAnsi="Times New Roman" w:cs="Times New Roman"/>
        </w:rPr>
      </w:pPr>
      <w:r w:rsidRPr="00B73305">
        <w:rPr>
          <w:rFonts w:ascii="Times New Roman" w:hAnsi="Times New Roman" w:cs="Times New Roman"/>
          <w:lang w:val="en-US"/>
        </w:rPr>
        <w:t>CRUZ, W. P.; SALGADO, F. H. M.; FERREIRA JÚNIOR, D. F.; FIDELIS, R. R. Nutrition and genetics in the occurrence of pests, natural enemies and attack leaf miner in common bean (</w:t>
      </w:r>
      <w:r w:rsidRPr="00B73305">
        <w:rPr>
          <w:rFonts w:ascii="Times New Roman" w:hAnsi="Times New Roman" w:cs="Times New Roman"/>
          <w:i/>
          <w:lang w:val="en-US"/>
        </w:rPr>
        <w:t>Phaseolus vulgaris</w:t>
      </w:r>
      <w:r w:rsidRPr="00B73305">
        <w:rPr>
          <w:rFonts w:ascii="Times New Roman" w:hAnsi="Times New Roman" w:cs="Times New Roman"/>
          <w:lang w:val="en-US"/>
        </w:rPr>
        <w:t xml:space="preserve">). </w:t>
      </w:r>
      <w:r w:rsidRPr="00B73305">
        <w:rPr>
          <w:rFonts w:ascii="Times New Roman" w:hAnsi="Times New Roman" w:cs="Times New Roman"/>
          <w:b/>
        </w:rPr>
        <w:t xml:space="preserve">Journal of Biotechnology and Biodiversity,   </w:t>
      </w:r>
      <w:r w:rsidRPr="00B73305">
        <w:rPr>
          <w:rFonts w:ascii="Times New Roman" w:hAnsi="Times New Roman" w:cs="Times New Roman"/>
        </w:rPr>
        <w:t>n. 1, v. 3, p. 74-81, 2012.</w:t>
      </w:r>
    </w:p>
    <w:p w:rsidR="0050256F" w:rsidRPr="00B73305" w:rsidRDefault="0050256F" w:rsidP="00326A08">
      <w:pPr>
        <w:spacing w:after="0" w:line="360" w:lineRule="auto"/>
        <w:jc w:val="both"/>
        <w:rPr>
          <w:rFonts w:ascii="Times New Roman" w:hAnsi="Times New Roman" w:cs="Times New Roman"/>
        </w:rPr>
      </w:pPr>
    </w:p>
    <w:p w:rsidR="0050256F" w:rsidRPr="00B73305" w:rsidRDefault="0050256F" w:rsidP="00326A08">
      <w:pPr>
        <w:spacing w:after="0" w:line="360" w:lineRule="auto"/>
        <w:jc w:val="both"/>
        <w:rPr>
          <w:rFonts w:ascii="Times New Roman" w:hAnsi="Times New Roman" w:cs="Times New Roman"/>
        </w:rPr>
      </w:pPr>
      <w:r w:rsidRPr="00B73305">
        <w:rPr>
          <w:rFonts w:ascii="Times New Roman" w:hAnsi="Times New Roman" w:cs="Times New Roman"/>
        </w:rPr>
        <w:t xml:space="preserve">COSCOLIN, R. B. D. S. Efeitos fisiológicos e bioquímicos induzidos por deficiência hídrica em plantas de </w:t>
      </w:r>
      <w:r w:rsidRPr="00B73305">
        <w:rPr>
          <w:rFonts w:ascii="Times New Roman" w:hAnsi="Times New Roman" w:cs="Times New Roman"/>
          <w:i/>
        </w:rPr>
        <w:t>Ocimum basilicum</w:t>
      </w:r>
      <w:r w:rsidRPr="00B73305">
        <w:rPr>
          <w:rFonts w:ascii="Times New Roman" w:hAnsi="Times New Roman" w:cs="Times New Roman"/>
        </w:rPr>
        <w:t xml:space="preserve"> L. </w:t>
      </w:r>
      <w:r w:rsidRPr="00B73305">
        <w:rPr>
          <w:rFonts w:ascii="Times New Roman" w:hAnsi="Times New Roman" w:cs="Times New Roman"/>
          <w:b/>
        </w:rPr>
        <w:t>Dissertação de Mestrado</w:t>
      </w:r>
      <w:r w:rsidRPr="00B73305">
        <w:rPr>
          <w:rFonts w:ascii="Times New Roman" w:hAnsi="Times New Roman" w:cs="Times New Roman"/>
        </w:rPr>
        <w:t xml:space="preserve"> apresentada a Universidade Estadual Paulista “Júlio de Mesquita Filho”, Faculdade de Ciências Agronômicas Campus de Botucatu, 96p. 2012.</w:t>
      </w:r>
    </w:p>
    <w:p w:rsidR="009B7900" w:rsidRPr="00B73305" w:rsidRDefault="009B7900" w:rsidP="00326A08">
      <w:pPr>
        <w:spacing w:after="0" w:line="360" w:lineRule="auto"/>
        <w:jc w:val="both"/>
        <w:rPr>
          <w:rFonts w:ascii="Times New Roman" w:hAnsi="Times New Roman" w:cs="Times New Roman"/>
        </w:rPr>
      </w:pPr>
    </w:p>
    <w:p w:rsidR="009B7900" w:rsidRPr="00B73305" w:rsidRDefault="009B7900" w:rsidP="00326A08">
      <w:pPr>
        <w:spacing w:after="0" w:line="360" w:lineRule="auto"/>
        <w:jc w:val="both"/>
        <w:rPr>
          <w:rFonts w:ascii="Times New Roman" w:hAnsi="Times New Roman" w:cs="Times New Roman"/>
          <w:lang w:val="en-US"/>
        </w:rPr>
      </w:pPr>
      <w:r w:rsidRPr="00B73305">
        <w:rPr>
          <w:rFonts w:ascii="Times New Roman" w:hAnsi="Times New Roman" w:cs="Times New Roman"/>
        </w:rPr>
        <w:t xml:space="preserve">ESPOSTI, M. S. O. G. Estresse hídrico em duas espécies arbóreas de Diferentes estágios sucessionais. </w:t>
      </w:r>
      <w:r w:rsidRPr="00B73305">
        <w:rPr>
          <w:rFonts w:ascii="Times New Roman" w:hAnsi="Times New Roman" w:cs="Times New Roman"/>
          <w:b/>
        </w:rPr>
        <w:t>Dissertação de Mestrado</w:t>
      </w:r>
      <w:r w:rsidRPr="00B73305">
        <w:rPr>
          <w:rFonts w:ascii="Times New Roman" w:hAnsi="Times New Roman" w:cs="Times New Roman"/>
        </w:rPr>
        <w:t xml:space="preserve"> apresentada ao Centro de Biociências e Biotecnologia da Universidade Estadual do Norte Fluminense Darcy Ribeiro, Campos dos Goytacazes – RJ, 46p. </w:t>
      </w:r>
      <w:r w:rsidRPr="00B73305">
        <w:rPr>
          <w:rFonts w:ascii="Times New Roman" w:hAnsi="Times New Roman" w:cs="Times New Roman"/>
          <w:lang w:val="en-US"/>
        </w:rPr>
        <w:t>2013.</w:t>
      </w:r>
    </w:p>
    <w:p w:rsidR="0050256F" w:rsidRPr="00B73305" w:rsidRDefault="0050256F" w:rsidP="00326A08">
      <w:pPr>
        <w:spacing w:after="0" w:line="360" w:lineRule="auto"/>
        <w:jc w:val="both"/>
        <w:rPr>
          <w:rFonts w:ascii="Times New Roman" w:hAnsi="Times New Roman" w:cs="Times New Roman"/>
          <w:lang w:val="en-US"/>
        </w:rPr>
      </w:pPr>
    </w:p>
    <w:p w:rsidR="000A1515" w:rsidRPr="00B73305" w:rsidRDefault="000A1515" w:rsidP="00326A08">
      <w:pPr>
        <w:spacing w:after="0" w:line="360" w:lineRule="auto"/>
        <w:jc w:val="both"/>
        <w:rPr>
          <w:rFonts w:ascii="Times New Roman" w:hAnsi="Times New Roman" w:cs="Times New Roman"/>
        </w:rPr>
      </w:pPr>
      <w:r w:rsidRPr="00B73305">
        <w:rPr>
          <w:rFonts w:ascii="Times New Roman" w:hAnsi="Times New Roman" w:cs="Times New Roman"/>
          <w:lang w:val="en-US"/>
        </w:rPr>
        <w:t xml:space="preserve">FARAH, A.; MONTEIRO, M. C.; CALADO, V.; FRANCA, A.; TRUGO, L. C. Correlation between cup quality and chemical attributes of Brazilian coffee. </w:t>
      </w:r>
      <w:r w:rsidRPr="00B73305">
        <w:rPr>
          <w:rFonts w:ascii="Times New Roman" w:hAnsi="Times New Roman" w:cs="Times New Roman"/>
          <w:b/>
        </w:rPr>
        <w:t>Food Chemical</w:t>
      </w:r>
      <w:r w:rsidRPr="00B73305">
        <w:rPr>
          <w:rFonts w:ascii="Times New Roman" w:hAnsi="Times New Roman" w:cs="Times New Roman"/>
        </w:rPr>
        <w:t xml:space="preserve">, v. 98, p. 373-380, 2006. </w:t>
      </w:r>
    </w:p>
    <w:p w:rsidR="0050256F" w:rsidRPr="00B73305" w:rsidRDefault="0050256F" w:rsidP="00326A08">
      <w:pPr>
        <w:spacing w:after="0" w:line="360" w:lineRule="auto"/>
        <w:jc w:val="both"/>
        <w:rPr>
          <w:rFonts w:ascii="Times New Roman" w:hAnsi="Times New Roman" w:cs="Times New Roman"/>
        </w:rPr>
      </w:pPr>
    </w:p>
    <w:p w:rsidR="00495A95" w:rsidRPr="00B73305" w:rsidRDefault="00495A95" w:rsidP="00326A08">
      <w:pPr>
        <w:spacing w:after="0" w:line="360" w:lineRule="auto"/>
        <w:jc w:val="both"/>
        <w:rPr>
          <w:rFonts w:ascii="Times New Roman" w:hAnsi="Times New Roman" w:cs="Times New Roman"/>
        </w:rPr>
      </w:pPr>
      <w:r w:rsidRPr="00B73305">
        <w:rPr>
          <w:rFonts w:ascii="Times New Roman" w:hAnsi="Times New Roman" w:cs="Times New Roman"/>
        </w:rPr>
        <w:t xml:space="preserve">FERRARI, E.; PAZ, A.; SILVA, A. C. Déficit hídrico no metabolismo da soja em semeaduras antecipadas no mato grosso. </w:t>
      </w:r>
      <w:r w:rsidRPr="00B73305">
        <w:rPr>
          <w:rFonts w:ascii="Times New Roman" w:hAnsi="Times New Roman" w:cs="Times New Roman"/>
          <w:b/>
        </w:rPr>
        <w:t>Pesquisas Agrárias e Ambientais</w:t>
      </w:r>
      <w:r w:rsidRPr="00B73305">
        <w:rPr>
          <w:rFonts w:ascii="Times New Roman" w:hAnsi="Times New Roman" w:cs="Times New Roman"/>
        </w:rPr>
        <w:t>, v. 3, n. 01, p. 67-77, 2015.</w:t>
      </w:r>
    </w:p>
    <w:p w:rsidR="004D165A" w:rsidRPr="00B73305" w:rsidRDefault="004D165A" w:rsidP="00326A08">
      <w:pPr>
        <w:spacing w:after="0" w:line="360" w:lineRule="auto"/>
        <w:jc w:val="both"/>
        <w:rPr>
          <w:rFonts w:ascii="Times New Roman" w:hAnsi="Times New Roman" w:cs="Times New Roman"/>
        </w:rPr>
      </w:pPr>
    </w:p>
    <w:p w:rsidR="004D165A" w:rsidRPr="00B73305" w:rsidRDefault="004D165A" w:rsidP="00326A08">
      <w:pPr>
        <w:spacing w:after="0" w:line="360" w:lineRule="auto"/>
        <w:jc w:val="both"/>
        <w:rPr>
          <w:rFonts w:ascii="Times New Roman" w:hAnsi="Times New Roman" w:cs="Times New Roman"/>
          <w:lang w:val="en-US"/>
        </w:rPr>
      </w:pPr>
      <w:r w:rsidRPr="00B73305">
        <w:rPr>
          <w:rFonts w:ascii="Times New Roman" w:hAnsi="Times New Roman" w:cs="Times New Roman"/>
        </w:rPr>
        <w:lastRenderedPageBreak/>
        <w:t>FERNANDES, E. T. Fotossíntese e crescimento inicial de clones de eucalipto sob</w:t>
      </w:r>
      <w:r w:rsidR="009D23EC" w:rsidRPr="00B73305">
        <w:rPr>
          <w:rFonts w:ascii="Times New Roman" w:hAnsi="Times New Roman" w:cs="Times New Roman"/>
        </w:rPr>
        <w:t xml:space="preserve"> </w:t>
      </w:r>
      <w:r w:rsidRPr="00B73305">
        <w:rPr>
          <w:rFonts w:ascii="Times New Roman" w:hAnsi="Times New Roman" w:cs="Times New Roman"/>
        </w:rPr>
        <w:t xml:space="preserve">diferentes regimes hídricos. </w:t>
      </w:r>
      <w:r w:rsidRPr="00B73305">
        <w:rPr>
          <w:rFonts w:ascii="Times New Roman" w:hAnsi="Times New Roman" w:cs="Times New Roman"/>
          <w:b/>
        </w:rPr>
        <w:t>Dissertação de Mestrado</w:t>
      </w:r>
      <w:r w:rsidRPr="00B73305">
        <w:rPr>
          <w:rFonts w:ascii="Times New Roman" w:hAnsi="Times New Roman" w:cs="Times New Roman"/>
        </w:rPr>
        <w:t xml:space="preserve"> apresentada a Universidade Estadual do Sudoeste da Bahia, </w:t>
      </w:r>
      <w:r w:rsidR="009D23EC" w:rsidRPr="00B73305">
        <w:rPr>
          <w:rFonts w:ascii="Times New Roman" w:hAnsi="Times New Roman" w:cs="Times New Roman"/>
        </w:rPr>
        <w:t xml:space="preserve">VITÓRIA DA CONQUISTA, BA, </w:t>
      </w:r>
      <w:r w:rsidRPr="00B73305">
        <w:rPr>
          <w:rFonts w:ascii="Times New Roman" w:hAnsi="Times New Roman" w:cs="Times New Roman"/>
        </w:rPr>
        <w:t xml:space="preserve">114p. </w:t>
      </w:r>
      <w:r w:rsidRPr="00B73305">
        <w:rPr>
          <w:rFonts w:ascii="Times New Roman" w:hAnsi="Times New Roman" w:cs="Times New Roman"/>
          <w:lang w:val="en-US"/>
        </w:rPr>
        <w:t>2012.</w:t>
      </w:r>
    </w:p>
    <w:p w:rsidR="0050256F" w:rsidRPr="00B73305" w:rsidRDefault="0050256F" w:rsidP="00326A08">
      <w:pPr>
        <w:spacing w:after="0" w:line="360" w:lineRule="auto"/>
        <w:jc w:val="both"/>
        <w:rPr>
          <w:rFonts w:ascii="Times New Roman" w:hAnsi="Times New Roman" w:cs="Times New Roman"/>
          <w:lang w:val="en-US"/>
        </w:rPr>
      </w:pPr>
    </w:p>
    <w:p w:rsidR="0050256F" w:rsidRPr="00B73305" w:rsidRDefault="004D165A" w:rsidP="00326A08">
      <w:pPr>
        <w:spacing w:after="0" w:line="360" w:lineRule="auto"/>
        <w:jc w:val="both"/>
        <w:rPr>
          <w:rFonts w:ascii="Times New Roman" w:hAnsi="Times New Roman" w:cs="Times New Roman"/>
        </w:rPr>
      </w:pPr>
      <w:r w:rsidRPr="00B73305">
        <w:rPr>
          <w:rFonts w:ascii="Times New Roman" w:hAnsi="Times New Roman" w:cs="Times New Roman"/>
          <w:lang w:val="en-US"/>
        </w:rPr>
        <w:t>GREAY, S. J.; HAMMER</w:t>
      </w:r>
      <w:r w:rsidR="0050256F" w:rsidRPr="00B73305">
        <w:rPr>
          <w:rFonts w:ascii="Times New Roman" w:hAnsi="Times New Roman" w:cs="Times New Roman"/>
          <w:lang w:val="en-US"/>
        </w:rPr>
        <w:t>, K</w:t>
      </w:r>
      <w:r w:rsidR="00A8120C" w:rsidRPr="00B73305">
        <w:rPr>
          <w:rFonts w:ascii="Times New Roman" w:hAnsi="Times New Roman" w:cs="Times New Roman"/>
          <w:lang w:val="en-US"/>
        </w:rPr>
        <w:t xml:space="preserve">. </w:t>
      </w:r>
      <w:r w:rsidR="0050256F" w:rsidRPr="00B73305">
        <w:rPr>
          <w:rFonts w:ascii="Times New Roman" w:hAnsi="Times New Roman" w:cs="Times New Roman"/>
          <w:lang w:val="en-US"/>
        </w:rPr>
        <w:t>A. Recent developments in the bioactivity of mono</w:t>
      </w:r>
      <w:r w:rsidR="00627195" w:rsidRPr="00B73305">
        <w:rPr>
          <w:rFonts w:ascii="Times New Roman" w:hAnsi="Times New Roman" w:cs="Times New Roman"/>
          <w:lang w:val="en-US"/>
        </w:rPr>
        <w:t>-</w:t>
      </w:r>
      <w:r w:rsidR="0050256F" w:rsidRPr="00B73305">
        <w:rPr>
          <w:rFonts w:ascii="Times New Roman" w:hAnsi="Times New Roman" w:cs="Times New Roman"/>
          <w:lang w:val="en-US"/>
        </w:rPr>
        <w:t xml:space="preserve"> and diterpenes: anticancer and antimicrobial activity.  </w:t>
      </w:r>
      <w:r w:rsidR="0050256F" w:rsidRPr="00B73305">
        <w:rPr>
          <w:rFonts w:ascii="Times New Roman" w:hAnsi="Times New Roman" w:cs="Times New Roman"/>
          <w:b/>
        </w:rPr>
        <w:t>Phytochemistry Reviews</w:t>
      </w:r>
      <w:r w:rsidR="0050256F" w:rsidRPr="00B73305">
        <w:rPr>
          <w:rFonts w:ascii="Times New Roman" w:hAnsi="Times New Roman" w:cs="Times New Roman"/>
        </w:rPr>
        <w:t>,</w:t>
      </w:r>
      <w:r w:rsidR="00627195" w:rsidRPr="00B73305">
        <w:rPr>
          <w:rFonts w:ascii="Times New Roman" w:hAnsi="Times New Roman" w:cs="Times New Roman"/>
        </w:rPr>
        <w:t xml:space="preserve"> n. 1, v. 14, p. 1-6,</w:t>
      </w:r>
      <w:r w:rsidR="0050256F" w:rsidRPr="00B73305">
        <w:rPr>
          <w:rFonts w:ascii="Times New Roman" w:hAnsi="Times New Roman" w:cs="Times New Roman"/>
        </w:rPr>
        <w:t xml:space="preserve"> 201</w:t>
      </w:r>
      <w:r w:rsidR="00627195" w:rsidRPr="00B73305">
        <w:rPr>
          <w:rFonts w:ascii="Times New Roman" w:hAnsi="Times New Roman" w:cs="Times New Roman"/>
        </w:rPr>
        <w:t>5</w:t>
      </w:r>
      <w:r w:rsidR="00A8120C" w:rsidRPr="00B73305">
        <w:rPr>
          <w:rFonts w:ascii="Times New Roman" w:hAnsi="Times New Roman" w:cs="Times New Roman"/>
        </w:rPr>
        <w:t>.</w:t>
      </w:r>
    </w:p>
    <w:p w:rsidR="0050256F" w:rsidRPr="00B73305" w:rsidRDefault="0050256F" w:rsidP="00326A08">
      <w:pPr>
        <w:spacing w:after="0" w:line="360" w:lineRule="auto"/>
        <w:jc w:val="both"/>
        <w:rPr>
          <w:rFonts w:ascii="Times New Roman" w:hAnsi="Times New Roman" w:cs="Times New Roman"/>
        </w:rPr>
      </w:pPr>
    </w:p>
    <w:p w:rsidR="00C86908" w:rsidRPr="00B73305" w:rsidRDefault="00531020" w:rsidP="00326A08">
      <w:pPr>
        <w:spacing w:after="0" w:line="360" w:lineRule="auto"/>
        <w:jc w:val="both"/>
        <w:rPr>
          <w:rFonts w:ascii="Times New Roman" w:hAnsi="Times New Roman" w:cs="Times New Roman"/>
        </w:rPr>
      </w:pPr>
      <w:r w:rsidRPr="00B73305">
        <w:rPr>
          <w:rFonts w:ascii="Times New Roman" w:hAnsi="Times New Roman" w:cs="Times New Roman"/>
        </w:rPr>
        <w:t xml:space="preserve">GOBBO-NETO, L.; LOPES, </w:t>
      </w:r>
      <w:r w:rsidR="00C86908" w:rsidRPr="00B73305">
        <w:rPr>
          <w:rFonts w:ascii="Times New Roman" w:hAnsi="Times New Roman" w:cs="Times New Roman"/>
        </w:rPr>
        <w:t xml:space="preserve">N. P. Plantas medicinais: fatores de influência no conteúdo de metabólitos secundários. </w:t>
      </w:r>
      <w:r w:rsidR="00C86908" w:rsidRPr="00B73305">
        <w:rPr>
          <w:rFonts w:ascii="Times New Roman" w:hAnsi="Times New Roman" w:cs="Times New Roman"/>
          <w:b/>
        </w:rPr>
        <w:t>Química Nova</w:t>
      </w:r>
      <w:r w:rsidR="00C86908" w:rsidRPr="00B73305">
        <w:rPr>
          <w:rFonts w:ascii="Times New Roman" w:hAnsi="Times New Roman" w:cs="Times New Roman"/>
        </w:rPr>
        <w:t>, n. 30, v.2, p. 374-386, 2007.</w:t>
      </w:r>
    </w:p>
    <w:p w:rsidR="00914BC2" w:rsidRPr="00B73305" w:rsidRDefault="00914BC2" w:rsidP="00326A08">
      <w:pPr>
        <w:spacing w:after="0" w:line="360" w:lineRule="auto"/>
        <w:jc w:val="both"/>
        <w:rPr>
          <w:rFonts w:ascii="Times New Roman" w:hAnsi="Times New Roman" w:cs="Times New Roman"/>
        </w:rPr>
      </w:pPr>
    </w:p>
    <w:p w:rsidR="00914BC2" w:rsidRPr="00B73305" w:rsidRDefault="00914BC2" w:rsidP="00326A08">
      <w:pPr>
        <w:spacing w:after="0" w:line="360" w:lineRule="auto"/>
        <w:jc w:val="both"/>
        <w:rPr>
          <w:rFonts w:ascii="Times New Roman" w:hAnsi="Times New Roman" w:cs="Times New Roman"/>
          <w:lang w:val="en-US"/>
        </w:rPr>
      </w:pPr>
      <w:r w:rsidRPr="00B73305">
        <w:rPr>
          <w:rFonts w:ascii="Times New Roman" w:hAnsi="Times New Roman" w:cs="Times New Roman"/>
        </w:rPr>
        <w:t xml:space="preserve">KERBAUY, G. B. </w:t>
      </w:r>
      <w:r w:rsidRPr="00B73305">
        <w:rPr>
          <w:rFonts w:ascii="Times New Roman" w:hAnsi="Times New Roman" w:cs="Times New Roman"/>
          <w:b/>
        </w:rPr>
        <w:t>Fisiologia Vegetal</w:t>
      </w:r>
      <w:r w:rsidRPr="00B73305">
        <w:rPr>
          <w:rFonts w:ascii="Times New Roman" w:hAnsi="Times New Roman" w:cs="Times New Roman"/>
        </w:rPr>
        <w:t>. Rio de Janeiro: Editora Guanabara Koogan S.A., 2004</w:t>
      </w:r>
      <w:r w:rsidR="00C92A7E" w:rsidRPr="00B73305">
        <w:rPr>
          <w:rFonts w:ascii="Times New Roman" w:hAnsi="Times New Roman" w:cs="Times New Roman"/>
        </w:rPr>
        <w:t xml:space="preserve">. </w:t>
      </w:r>
      <w:r w:rsidR="00C92A7E" w:rsidRPr="00B73305">
        <w:rPr>
          <w:rFonts w:ascii="Times New Roman" w:hAnsi="Times New Roman" w:cs="Times New Roman"/>
          <w:lang w:val="en-US"/>
        </w:rPr>
        <w:t>470p.</w:t>
      </w:r>
    </w:p>
    <w:p w:rsidR="0050256F" w:rsidRPr="00B73305" w:rsidRDefault="0050256F" w:rsidP="00326A08">
      <w:pPr>
        <w:spacing w:after="0" w:line="360" w:lineRule="auto"/>
        <w:jc w:val="both"/>
        <w:rPr>
          <w:rFonts w:ascii="Times New Roman" w:hAnsi="Times New Roman" w:cs="Times New Roman"/>
          <w:lang w:val="en-US"/>
        </w:rPr>
      </w:pPr>
    </w:p>
    <w:p w:rsidR="00495A95" w:rsidRPr="00B73305" w:rsidRDefault="00495A95" w:rsidP="00326A08">
      <w:pPr>
        <w:spacing w:after="0" w:line="360" w:lineRule="auto"/>
        <w:jc w:val="both"/>
        <w:rPr>
          <w:rFonts w:ascii="Times New Roman" w:hAnsi="Times New Roman" w:cs="Times New Roman"/>
        </w:rPr>
      </w:pPr>
      <w:r w:rsidRPr="00B73305">
        <w:rPr>
          <w:rFonts w:ascii="Times New Roman" w:hAnsi="Times New Roman" w:cs="Times New Roman"/>
          <w:lang w:val="en-US"/>
        </w:rPr>
        <w:t>JALEEL, C. A.</w:t>
      </w:r>
      <w:r w:rsidR="00FD0539" w:rsidRPr="00B73305">
        <w:rPr>
          <w:rFonts w:ascii="Times New Roman" w:hAnsi="Times New Roman" w:cs="Times New Roman"/>
          <w:lang w:val="en-US"/>
        </w:rPr>
        <w:t>;</w:t>
      </w:r>
      <w:r w:rsidRPr="00B73305">
        <w:rPr>
          <w:rFonts w:ascii="Times New Roman" w:hAnsi="Times New Roman" w:cs="Times New Roman"/>
          <w:lang w:val="en-US"/>
        </w:rPr>
        <w:t xml:space="preserve"> </w:t>
      </w:r>
      <w:r w:rsidR="00FD0539" w:rsidRPr="00B73305">
        <w:rPr>
          <w:rFonts w:ascii="Times New Roman" w:hAnsi="Times New Roman" w:cs="Times New Roman"/>
          <w:lang w:val="en-US"/>
        </w:rPr>
        <w:t>RIADH, K.; GOPI, R.; MANIVANNAN, P.</w:t>
      </w:r>
      <w:r w:rsidRPr="00B73305">
        <w:rPr>
          <w:rFonts w:ascii="Times New Roman" w:hAnsi="Times New Roman" w:cs="Times New Roman"/>
          <w:lang w:val="en-US"/>
        </w:rPr>
        <w:t xml:space="preserve"> Antioxidant defense responses: physiological plasticity in higher plants under abiotic constraints.  </w:t>
      </w:r>
      <w:r w:rsidRPr="00B73305">
        <w:rPr>
          <w:rFonts w:ascii="Times New Roman" w:hAnsi="Times New Roman" w:cs="Times New Roman"/>
          <w:b/>
        </w:rPr>
        <w:t>Acta Physiology Plant</w:t>
      </w:r>
      <w:r w:rsidRPr="00B73305">
        <w:rPr>
          <w:rFonts w:ascii="Times New Roman" w:hAnsi="Times New Roman" w:cs="Times New Roman"/>
        </w:rPr>
        <w:t xml:space="preserve">, v. 31, n. 3, p. 427-436, 2009. </w:t>
      </w:r>
    </w:p>
    <w:p w:rsidR="00A8120C" w:rsidRPr="00B73305" w:rsidRDefault="00A8120C" w:rsidP="00326A08">
      <w:pPr>
        <w:spacing w:after="0" w:line="360" w:lineRule="auto"/>
        <w:jc w:val="both"/>
        <w:rPr>
          <w:rFonts w:ascii="Times New Roman" w:hAnsi="Times New Roman" w:cs="Times New Roman"/>
        </w:rPr>
      </w:pPr>
    </w:p>
    <w:p w:rsidR="00495A95" w:rsidRPr="00B73305" w:rsidRDefault="00495A95" w:rsidP="00326A08">
      <w:pPr>
        <w:spacing w:after="0" w:line="360" w:lineRule="auto"/>
        <w:jc w:val="both"/>
        <w:rPr>
          <w:rFonts w:ascii="Times New Roman" w:hAnsi="Times New Roman" w:cs="Times New Roman"/>
          <w:lang w:val="en-US"/>
        </w:rPr>
      </w:pPr>
      <w:r w:rsidRPr="00B73305">
        <w:rPr>
          <w:rFonts w:ascii="Times New Roman" w:hAnsi="Times New Roman" w:cs="Times New Roman"/>
        </w:rPr>
        <w:t xml:space="preserve">LARCHER, W.  Ecofisiologia Vegetal. São Carlos: RIMA, 2006. </w:t>
      </w:r>
      <w:r w:rsidRPr="00B73305">
        <w:rPr>
          <w:rFonts w:ascii="Times New Roman" w:hAnsi="Times New Roman" w:cs="Times New Roman"/>
          <w:lang w:val="en-US"/>
        </w:rPr>
        <w:t>531p.</w:t>
      </w:r>
    </w:p>
    <w:p w:rsidR="004D165A" w:rsidRPr="00B73305" w:rsidRDefault="004D165A" w:rsidP="00326A08">
      <w:pPr>
        <w:spacing w:after="0" w:line="360" w:lineRule="auto"/>
        <w:jc w:val="both"/>
        <w:rPr>
          <w:rFonts w:ascii="Times New Roman" w:hAnsi="Times New Roman" w:cs="Times New Roman"/>
          <w:lang w:val="en-US"/>
        </w:rPr>
      </w:pPr>
    </w:p>
    <w:p w:rsidR="00A8120C" w:rsidRPr="00B73305" w:rsidRDefault="0082715E" w:rsidP="00326A08">
      <w:pPr>
        <w:spacing w:after="0" w:line="360" w:lineRule="auto"/>
        <w:jc w:val="both"/>
        <w:rPr>
          <w:rFonts w:ascii="Times New Roman" w:hAnsi="Times New Roman" w:cs="Times New Roman"/>
        </w:rPr>
      </w:pPr>
      <w:r w:rsidRPr="00B73305">
        <w:rPr>
          <w:rFonts w:ascii="Times New Roman" w:hAnsi="Times New Roman" w:cs="Times New Roman"/>
          <w:lang w:val="en-US"/>
        </w:rPr>
        <w:t xml:space="preserve">LUVAHA, E.; NETONDO, G. W.; OUMA, G. </w:t>
      </w:r>
      <w:r w:rsidRPr="00B73305">
        <w:rPr>
          <w:rStyle w:val="Forte"/>
          <w:rFonts w:ascii="Times New Roman" w:hAnsi="Times New Roman" w:cs="Times New Roman"/>
          <w:b w:val="0"/>
          <w:color w:val="46443D"/>
          <w:shd w:val="clear" w:color="auto" w:fill="FFFFFF"/>
          <w:lang w:val="en-US"/>
        </w:rPr>
        <w:t>Effect of Water Deficit on the Physiological and Morphological Characteristics of Mango (</w:t>
      </w:r>
      <w:r w:rsidRPr="00B73305">
        <w:rPr>
          <w:rStyle w:val="Forte"/>
          <w:rFonts w:ascii="Times New Roman" w:hAnsi="Times New Roman" w:cs="Times New Roman"/>
          <w:b w:val="0"/>
          <w:i/>
          <w:iCs/>
          <w:color w:val="46443D"/>
          <w:shd w:val="clear" w:color="auto" w:fill="FFFFFF"/>
          <w:lang w:val="en-US"/>
        </w:rPr>
        <w:t>Mangifera indica</w:t>
      </w:r>
      <w:r w:rsidRPr="00B73305">
        <w:rPr>
          <w:rStyle w:val="Forte"/>
          <w:rFonts w:ascii="Times New Roman" w:hAnsi="Times New Roman" w:cs="Times New Roman"/>
          <w:b w:val="0"/>
          <w:color w:val="46443D"/>
          <w:shd w:val="clear" w:color="auto" w:fill="FFFFFF"/>
          <w:lang w:val="en-US"/>
        </w:rPr>
        <w:t xml:space="preserve">) Rootstock Seedlings. </w:t>
      </w:r>
      <w:r w:rsidRPr="00B73305">
        <w:rPr>
          <w:rFonts w:ascii="Times New Roman" w:hAnsi="Times New Roman" w:cs="Times New Roman"/>
          <w:b/>
          <w:iCs/>
          <w:color w:val="46443D"/>
          <w:shd w:val="clear" w:color="auto" w:fill="FFFFFF"/>
        </w:rPr>
        <w:t>American Journal of Plant Physiology</w:t>
      </w:r>
      <w:r w:rsidRPr="00B73305">
        <w:rPr>
          <w:rFonts w:ascii="Times New Roman" w:hAnsi="Times New Roman" w:cs="Times New Roman"/>
          <w:iCs/>
          <w:color w:val="46443D"/>
          <w:shd w:val="clear" w:color="auto" w:fill="FFFFFF"/>
        </w:rPr>
        <w:t>, n. 3, p. 1-15, 2008.</w:t>
      </w:r>
    </w:p>
    <w:p w:rsidR="0082715E" w:rsidRPr="00B73305" w:rsidRDefault="0082715E" w:rsidP="00326A08">
      <w:pPr>
        <w:spacing w:after="0" w:line="360" w:lineRule="auto"/>
        <w:jc w:val="both"/>
        <w:rPr>
          <w:rFonts w:ascii="Times New Roman" w:hAnsi="Times New Roman" w:cs="Times New Roman"/>
        </w:rPr>
      </w:pPr>
    </w:p>
    <w:p w:rsidR="00924EFC" w:rsidRPr="00B73305" w:rsidRDefault="00924EFC" w:rsidP="00326A08">
      <w:pPr>
        <w:spacing w:after="0" w:line="360" w:lineRule="auto"/>
        <w:jc w:val="both"/>
        <w:rPr>
          <w:rFonts w:ascii="Times New Roman" w:hAnsi="Times New Roman" w:cs="Times New Roman"/>
          <w:lang w:val="en-US"/>
        </w:rPr>
      </w:pPr>
      <w:r w:rsidRPr="00B73305">
        <w:rPr>
          <w:rFonts w:ascii="Times New Roman" w:hAnsi="Times New Roman" w:cs="Times New Roman"/>
        </w:rPr>
        <w:t xml:space="preserve">LELIS, R. T. Efeito de diferentes períodos de estresse hídrico sobre a capacidade fotossintética, o crescimento e o teor de óleo essencial em </w:t>
      </w:r>
      <w:r w:rsidRPr="00B73305">
        <w:rPr>
          <w:rFonts w:ascii="Times New Roman" w:hAnsi="Times New Roman" w:cs="Times New Roman"/>
          <w:i/>
        </w:rPr>
        <w:t>Cymbopogon citratus</w:t>
      </w:r>
      <w:r w:rsidRPr="00B73305">
        <w:rPr>
          <w:rFonts w:ascii="Times New Roman" w:hAnsi="Times New Roman" w:cs="Times New Roman"/>
        </w:rPr>
        <w:t xml:space="preserve"> (Poaceae). </w:t>
      </w:r>
      <w:r w:rsidRPr="00B73305">
        <w:rPr>
          <w:rFonts w:ascii="Times New Roman" w:hAnsi="Times New Roman" w:cs="Times New Roman"/>
          <w:b/>
        </w:rPr>
        <w:t>Dissertação</w:t>
      </w:r>
      <w:r w:rsidR="00D27F69" w:rsidRPr="00B73305">
        <w:rPr>
          <w:rFonts w:ascii="Times New Roman" w:hAnsi="Times New Roman" w:cs="Times New Roman"/>
          <w:b/>
        </w:rPr>
        <w:t xml:space="preserve"> de Mestrado</w:t>
      </w:r>
      <w:r w:rsidRPr="00B73305">
        <w:rPr>
          <w:rFonts w:ascii="Times New Roman" w:hAnsi="Times New Roman" w:cs="Times New Roman"/>
        </w:rPr>
        <w:t xml:space="preserve"> apresentada ao Centro de Ciências e Tecnologias Agropecuárias da Universidade Estadual do Norte Fluminense, CAMPOS DOS GOYTACAZES – RJ, 50p. </w:t>
      </w:r>
      <w:r w:rsidR="00D27F69" w:rsidRPr="00B73305">
        <w:rPr>
          <w:rFonts w:ascii="Times New Roman" w:hAnsi="Times New Roman" w:cs="Times New Roman"/>
          <w:lang w:val="en-US"/>
        </w:rPr>
        <w:t>2014.</w:t>
      </w:r>
      <w:r w:rsidRPr="00B73305">
        <w:rPr>
          <w:rFonts w:ascii="Times New Roman" w:hAnsi="Times New Roman" w:cs="Times New Roman"/>
          <w:lang w:val="en-US"/>
        </w:rPr>
        <w:t xml:space="preserve"> </w:t>
      </w:r>
    </w:p>
    <w:p w:rsidR="004D165A" w:rsidRPr="00B73305" w:rsidRDefault="004D165A" w:rsidP="00326A08">
      <w:pPr>
        <w:spacing w:after="0" w:line="360" w:lineRule="auto"/>
        <w:jc w:val="both"/>
        <w:rPr>
          <w:rFonts w:ascii="Times New Roman" w:hAnsi="Times New Roman" w:cs="Times New Roman"/>
          <w:lang w:val="en-US"/>
        </w:rPr>
      </w:pPr>
    </w:p>
    <w:p w:rsidR="004D165A" w:rsidRPr="00B73305" w:rsidRDefault="004D165A" w:rsidP="00326A08">
      <w:pPr>
        <w:spacing w:after="0" w:line="360" w:lineRule="auto"/>
        <w:jc w:val="both"/>
        <w:rPr>
          <w:rFonts w:ascii="Times New Roman" w:hAnsi="Times New Roman" w:cs="Times New Roman"/>
          <w:b/>
          <w:lang w:val="en-US"/>
        </w:rPr>
      </w:pPr>
      <w:r w:rsidRPr="00B73305">
        <w:rPr>
          <w:rFonts w:ascii="Times New Roman" w:hAnsi="Times New Roman" w:cs="Times New Roman"/>
          <w:lang w:val="en-US"/>
        </w:rPr>
        <w:t xml:space="preserve">LICHTENTHALER, H. K. The stress concept in plants: an introduction. </w:t>
      </w:r>
      <w:r w:rsidRPr="00B73305">
        <w:rPr>
          <w:rFonts w:ascii="Times New Roman" w:hAnsi="Times New Roman" w:cs="Times New Roman"/>
          <w:b/>
          <w:lang w:val="en-US"/>
        </w:rPr>
        <w:t xml:space="preserve">Annals </w:t>
      </w:r>
    </w:p>
    <w:p w:rsidR="004D165A" w:rsidRPr="00B73305" w:rsidRDefault="004D165A" w:rsidP="00326A08">
      <w:pPr>
        <w:spacing w:after="0" w:line="360" w:lineRule="auto"/>
        <w:jc w:val="both"/>
        <w:rPr>
          <w:rFonts w:ascii="Times New Roman" w:hAnsi="Times New Roman" w:cs="Times New Roman"/>
          <w:lang w:val="en-US"/>
        </w:rPr>
      </w:pPr>
      <w:r w:rsidRPr="00B73305">
        <w:rPr>
          <w:rFonts w:ascii="Times New Roman" w:hAnsi="Times New Roman" w:cs="Times New Roman"/>
          <w:b/>
          <w:lang w:val="en-US"/>
        </w:rPr>
        <w:t>New York Academy of Science,</w:t>
      </w:r>
      <w:r w:rsidRPr="00B73305">
        <w:rPr>
          <w:rFonts w:ascii="Times New Roman" w:hAnsi="Times New Roman" w:cs="Times New Roman"/>
          <w:lang w:val="en-US"/>
        </w:rPr>
        <w:t xml:space="preserve"> p. 187-198, 2006.</w:t>
      </w:r>
      <w:r w:rsidR="00E03048" w:rsidRPr="00B73305">
        <w:rPr>
          <w:rFonts w:ascii="Times New Roman" w:hAnsi="Times New Roman" w:cs="Times New Roman"/>
          <w:lang w:val="en-US"/>
        </w:rPr>
        <w:t xml:space="preserve"> </w:t>
      </w:r>
    </w:p>
    <w:p w:rsidR="00E03048" w:rsidRPr="00B73305" w:rsidRDefault="00E03048" w:rsidP="00326A08">
      <w:pPr>
        <w:spacing w:after="0" w:line="360" w:lineRule="auto"/>
        <w:jc w:val="both"/>
        <w:rPr>
          <w:rFonts w:ascii="Times New Roman" w:hAnsi="Times New Roman" w:cs="Times New Roman"/>
          <w:lang w:val="en-US"/>
        </w:rPr>
      </w:pPr>
    </w:p>
    <w:p w:rsidR="007B244B" w:rsidRPr="00B73305" w:rsidRDefault="00E03048" w:rsidP="00326A08">
      <w:pPr>
        <w:spacing w:after="0" w:line="360" w:lineRule="auto"/>
        <w:jc w:val="both"/>
        <w:rPr>
          <w:rFonts w:ascii="Times New Roman" w:hAnsi="Times New Roman" w:cs="Times New Roman"/>
        </w:rPr>
      </w:pPr>
      <w:r w:rsidRPr="00B73305">
        <w:rPr>
          <w:rFonts w:ascii="Times New Roman" w:hAnsi="Times New Roman" w:cs="Times New Roman"/>
          <w:lang w:val="en-US"/>
        </w:rPr>
        <w:t>LIU, H.; WANG, X; WAND, D.; ZOU, Z.; LIANG, Z.</w:t>
      </w:r>
      <w:r w:rsidR="007B244B" w:rsidRPr="00B73305">
        <w:rPr>
          <w:rFonts w:ascii="Times New Roman" w:hAnsi="Times New Roman" w:cs="Times New Roman"/>
          <w:lang w:val="en-US"/>
        </w:rPr>
        <w:t xml:space="preserve"> Effect of drought stress on growth and accumulation of active constituents in </w:t>
      </w:r>
      <w:r w:rsidR="007B244B" w:rsidRPr="00B73305">
        <w:rPr>
          <w:rFonts w:ascii="Times New Roman" w:hAnsi="Times New Roman" w:cs="Times New Roman"/>
          <w:i/>
          <w:lang w:val="en-US"/>
        </w:rPr>
        <w:t>Salvia miltiorrhiza</w:t>
      </w:r>
      <w:r w:rsidR="007B244B" w:rsidRPr="00B73305">
        <w:rPr>
          <w:rFonts w:ascii="Times New Roman" w:hAnsi="Times New Roman" w:cs="Times New Roman"/>
          <w:lang w:val="en-US"/>
        </w:rPr>
        <w:t xml:space="preserve"> Bunge. </w:t>
      </w:r>
      <w:r w:rsidR="007B244B" w:rsidRPr="00B73305">
        <w:rPr>
          <w:rFonts w:ascii="Times New Roman" w:hAnsi="Times New Roman" w:cs="Times New Roman"/>
          <w:b/>
        </w:rPr>
        <w:t>Industrial Crops and Products</w:t>
      </w:r>
      <w:r w:rsidR="007B244B" w:rsidRPr="00B73305">
        <w:rPr>
          <w:rFonts w:ascii="Times New Roman" w:hAnsi="Times New Roman" w:cs="Times New Roman"/>
        </w:rPr>
        <w:t>, v. 33, n. 1, p. 84-88, 2011.</w:t>
      </w:r>
    </w:p>
    <w:p w:rsidR="00A8120C" w:rsidRPr="00B73305" w:rsidRDefault="00A8120C" w:rsidP="00326A08">
      <w:pPr>
        <w:spacing w:after="0" w:line="360" w:lineRule="auto"/>
        <w:jc w:val="both"/>
        <w:rPr>
          <w:rFonts w:ascii="Times New Roman" w:hAnsi="Times New Roman" w:cs="Times New Roman"/>
        </w:rPr>
      </w:pPr>
    </w:p>
    <w:p w:rsidR="003953BC" w:rsidRPr="00B73305" w:rsidRDefault="003953BC" w:rsidP="00326A08">
      <w:pPr>
        <w:spacing w:after="0" w:line="360" w:lineRule="auto"/>
        <w:jc w:val="both"/>
        <w:rPr>
          <w:rFonts w:ascii="Times New Roman" w:hAnsi="Times New Roman" w:cs="Times New Roman"/>
          <w:lang w:val="en-US"/>
        </w:rPr>
      </w:pPr>
      <w:r w:rsidRPr="00B73305">
        <w:rPr>
          <w:rFonts w:ascii="Times New Roman" w:hAnsi="Times New Roman" w:cs="Times New Roman"/>
        </w:rPr>
        <w:lastRenderedPageBreak/>
        <w:t xml:space="preserve">MACIEL, M. V.; MORAIS, S. M.; BEVILAQUA, C. M. L.; AMÓRA, S. S. A. Extratos vegetais usados no controle de dípteros vetores de zoonoses. </w:t>
      </w:r>
      <w:r w:rsidRPr="00B73305">
        <w:rPr>
          <w:rFonts w:ascii="Times New Roman" w:hAnsi="Times New Roman" w:cs="Times New Roman"/>
          <w:b/>
          <w:lang w:val="en-US"/>
        </w:rPr>
        <w:t>Revista</w:t>
      </w:r>
      <w:r w:rsidR="004E7435" w:rsidRPr="00B73305">
        <w:rPr>
          <w:rFonts w:ascii="Times New Roman" w:hAnsi="Times New Roman" w:cs="Times New Roman"/>
          <w:b/>
          <w:lang w:val="en-US"/>
        </w:rPr>
        <w:t xml:space="preserve"> Brasileira de Plantas Medicinais</w:t>
      </w:r>
      <w:r w:rsidR="004E7435" w:rsidRPr="00B73305">
        <w:rPr>
          <w:rFonts w:ascii="Times New Roman" w:hAnsi="Times New Roman" w:cs="Times New Roman"/>
          <w:lang w:val="en-US"/>
        </w:rPr>
        <w:t>, v. 12, n. 1, p. 105-112, 2010.</w:t>
      </w:r>
    </w:p>
    <w:p w:rsidR="00A8120C" w:rsidRPr="00B73305" w:rsidRDefault="00A8120C" w:rsidP="00326A08">
      <w:pPr>
        <w:spacing w:after="0" w:line="360" w:lineRule="auto"/>
        <w:jc w:val="both"/>
        <w:rPr>
          <w:rFonts w:ascii="Times New Roman" w:hAnsi="Times New Roman" w:cs="Times New Roman"/>
          <w:lang w:val="en-US"/>
        </w:rPr>
      </w:pPr>
    </w:p>
    <w:p w:rsidR="00962E74" w:rsidRPr="00B73305" w:rsidRDefault="00962E74" w:rsidP="00326A08">
      <w:pPr>
        <w:spacing w:after="0" w:line="360" w:lineRule="auto"/>
        <w:jc w:val="both"/>
        <w:rPr>
          <w:rFonts w:ascii="Times New Roman" w:hAnsi="Times New Roman" w:cs="Times New Roman"/>
          <w:lang w:val="en-US"/>
        </w:rPr>
      </w:pPr>
      <w:r w:rsidRPr="00B73305">
        <w:rPr>
          <w:rFonts w:ascii="Times New Roman" w:hAnsi="Times New Roman" w:cs="Times New Roman"/>
          <w:lang w:val="en-US"/>
        </w:rPr>
        <w:t>MARCHESE, J. A.;  FERREIRA, J. F.;  REHDER, V. L.; RODRIGUES, O. Water deficit effect on the accumulation of biomass and artemisinin in annual wormwood (</w:t>
      </w:r>
      <w:r w:rsidRPr="00B73305">
        <w:rPr>
          <w:rFonts w:ascii="Times New Roman" w:hAnsi="Times New Roman" w:cs="Times New Roman"/>
          <w:i/>
          <w:lang w:val="en-US"/>
        </w:rPr>
        <w:t>Artemisia annua</w:t>
      </w:r>
      <w:r w:rsidRPr="00B73305">
        <w:rPr>
          <w:rFonts w:ascii="Times New Roman" w:hAnsi="Times New Roman" w:cs="Times New Roman"/>
          <w:lang w:val="en-US"/>
        </w:rPr>
        <w:t xml:space="preserve"> L., Asteraceae). </w:t>
      </w:r>
      <w:r w:rsidRPr="00B73305">
        <w:rPr>
          <w:rFonts w:ascii="Times New Roman" w:hAnsi="Times New Roman" w:cs="Times New Roman"/>
          <w:b/>
          <w:lang w:val="en-US"/>
        </w:rPr>
        <w:t>Brazilian Journal of Plant Physiology</w:t>
      </w:r>
      <w:r w:rsidRPr="00B73305">
        <w:rPr>
          <w:rFonts w:ascii="Times New Roman" w:hAnsi="Times New Roman" w:cs="Times New Roman"/>
          <w:lang w:val="en-US"/>
        </w:rPr>
        <w:t>, n. 22, v. 1, p. 1-9, 2010.</w:t>
      </w:r>
    </w:p>
    <w:p w:rsidR="00A8120C" w:rsidRPr="00B73305" w:rsidRDefault="00A8120C" w:rsidP="00326A08">
      <w:pPr>
        <w:spacing w:after="0" w:line="360" w:lineRule="auto"/>
        <w:jc w:val="both"/>
        <w:rPr>
          <w:rFonts w:ascii="Times New Roman" w:hAnsi="Times New Roman" w:cs="Times New Roman"/>
          <w:lang w:val="en-US"/>
        </w:rPr>
      </w:pPr>
    </w:p>
    <w:p w:rsidR="00A8120C" w:rsidRPr="00B73305" w:rsidRDefault="005E652F" w:rsidP="00326A08">
      <w:pPr>
        <w:spacing w:after="0" w:line="360" w:lineRule="auto"/>
        <w:jc w:val="both"/>
        <w:rPr>
          <w:rFonts w:ascii="Times New Roman" w:hAnsi="Times New Roman" w:cs="Times New Roman"/>
        </w:rPr>
      </w:pPr>
      <w:r w:rsidRPr="00B73305">
        <w:rPr>
          <w:rFonts w:ascii="Times New Roman" w:hAnsi="Times New Roman" w:cs="Times New Roman"/>
          <w:lang w:val="en-US"/>
        </w:rPr>
        <w:t xml:space="preserve">MARENCO, R. A.; SIEBKE, K.; FARQUHAR, G. D., BALL, M. C. Hydraulically based stomatal oscillations and stomatal patchiness in </w:t>
      </w:r>
      <w:r w:rsidRPr="00B73305">
        <w:rPr>
          <w:rFonts w:ascii="Times New Roman" w:hAnsi="Times New Roman" w:cs="Times New Roman"/>
          <w:i/>
          <w:lang w:val="en-US"/>
        </w:rPr>
        <w:t>Gossypium hirsutum</w:t>
      </w:r>
      <w:r w:rsidRPr="00B73305">
        <w:rPr>
          <w:rFonts w:ascii="Times New Roman" w:hAnsi="Times New Roman" w:cs="Times New Roman"/>
          <w:lang w:val="en-US"/>
        </w:rPr>
        <w:t xml:space="preserve">. </w:t>
      </w:r>
      <w:r w:rsidRPr="00B73305">
        <w:rPr>
          <w:rFonts w:ascii="Times New Roman" w:hAnsi="Times New Roman" w:cs="Times New Roman"/>
          <w:b/>
        </w:rPr>
        <w:t>Functional Plant Biology</w:t>
      </w:r>
      <w:r w:rsidRPr="00B73305">
        <w:rPr>
          <w:rFonts w:ascii="Times New Roman" w:hAnsi="Times New Roman" w:cs="Times New Roman"/>
        </w:rPr>
        <w:t>, n. 33, v. 12, p. 1103-1113, 2006.</w:t>
      </w:r>
    </w:p>
    <w:p w:rsidR="00A8120C" w:rsidRPr="00B73305" w:rsidRDefault="00A8120C" w:rsidP="00326A08">
      <w:pPr>
        <w:spacing w:after="0" w:line="360" w:lineRule="auto"/>
        <w:jc w:val="both"/>
        <w:rPr>
          <w:rFonts w:ascii="Times New Roman" w:hAnsi="Times New Roman" w:cs="Times New Roman"/>
        </w:rPr>
      </w:pPr>
    </w:p>
    <w:p w:rsidR="00531020" w:rsidRPr="00B73305" w:rsidRDefault="00531020" w:rsidP="00326A08">
      <w:pPr>
        <w:spacing w:after="0" w:line="360" w:lineRule="auto"/>
        <w:jc w:val="both"/>
        <w:rPr>
          <w:rFonts w:ascii="Times New Roman" w:hAnsi="Times New Roman" w:cs="Times New Roman"/>
        </w:rPr>
      </w:pPr>
      <w:r w:rsidRPr="00B73305">
        <w:rPr>
          <w:rFonts w:ascii="Times New Roman" w:hAnsi="Times New Roman" w:cs="Times New Roman"/>
        </w:rPr>
        <w:t xml:space="preserve">MARTINS, F. T.; SANTOS, M. H. D.; POLO, M.; BARBOSA, L. C. D. A. Variação química do óleo essencial de </w:t>
      </w:r>
      <w:r w:rsidRPr="00B73305">
        <w:rPr>
          <w:rFonts w:ascii="Times New Roman" w:hAnsi="Times New Roman" w:cs="Times New Roman"/>
          <w:i/>
        </w:rPr>
        <w:t>Hyptis suaveolens</w:t>
      </w:r>
      <w:r w:rsidRPr="00B73305">
        <w:rPr>
          <w:rFonts w:ascii="Times New Roman" w:hAnsi="Times New Roman" w:cs="Times New Roman"/>
        </w:rPr>
        <w:t xml:space="preserve"> (L.) Poit., sob condições de cultivo. </w:t>
      </w:r>
      <w:r w:rsidRPr="00B73305">
        <w:rPr>
          <w:rFonts w:ascii="Times New Roman" w:hAnsi="Times New Roman" w:cs="Times New Roman"/>
          <w:b/>
        </w:rPr>
        <w:t>Química Nova</w:t>
      </w:r>
      <w:r w:rsidRPr="00B73305">
        <w:rPr>
          <w:rFonts w:ascii="Times New Roman" w:hAnsi="Times New Roman" w:cs="Times New Roman"/>
        </w:rPr>
        <w:t>, n. 29, v. 6, p. 1203-1209, 2006.</w:t>
      </w:r>
    </w:p>
    <w:p w:rsidR="00A8120C" w:rsidRPr="00B73305" w:rsidRDefault="00A8120C" w:rsidP="00326A08">
      <w:pPr>
        <w:spacing w:after="0" w:line="360" w:lineRule="auto"/>
        <w:jc w:val="both"/>
        <w:rPr>
          <w:rFonts w:ascii="Times New Roman" w:hAnsi="Times New Roman" w:cs="Times New Roman"/>
        </w:rPr>
      </w:pPr>
    </w:p>
    <w:p w:rsidR="00531020" w:rsidRPr="00B73305" w:rsidRDefault="00531020" w:rsidP="00326A08">
      <w:pPr>
        <w:spacing w:after="0" w:line="360" w:lineRule="auto"/>
        <w:jc w:val="both"/>
        <w:rPr>
          <w:rFonts w:ascii="Times New Roman" w:hAnsi="Times New Roman" w:cs="Times New Roman"/>
        </w:rPr>
      </w:pPr>
      <w:r w:rsidRPr="00B73305">
        <w:rPr>
          <w:rFonts w:ascii="Times New Roman" w:hAnsi="Times New Roman" w:cs="Times New Roman"/>
        </w:rPr>
        <w:t xml:space="preserve">PINTO, D. A.; MANTOVANI, E. C.; MELO, E. D. C.; SEDIYAMA, G. C.; VIEIRA, G. H. S. Produtividade e qualidade do óleo essencial de capim-limão, </w:t>
      </w:r>
      <w:r w:rsidRPr="00B73305">
        <w:rPr>
          <w:rFonts w:ascii="Times New Roman" w:hAnsi="Times New Roman" w:cs="Times New Roman"/>
          <w:i/>
        </w:rPr>
        <w:t>Cymbopogon citratus</w:t>
      </w:r>
      <w:r w:rsidRPr="00B73305">
        <w:rPr>
          <w:rFonts w:ascii="Times New Roman" w:hAnsi="Times New Roman" w:cs="Times New Roman"/>
        </w:rPr>
        <w:t xml:space="preserve">, DC., submetido a diferentes lâminas de irrigação. </w:t>
      </w:r>
      <w:r w:rsidRPr="00B73305">
        <w:rPr>
          <w:rFonts w:ascii="Times New Roman" w:hAnsi="Times New Roman" w:cs="Times New Roman"/>
          <w:b/>
        </w:rPr>
        <w:t xml:space="preserve">Revista brasileira de plantas medicinais, </w:t>
      </w:r>
      <w:r w:rsidRPr="00B73305">
        <w:rPr>
          <w:rFonts w:ascii="Times New Roman" w:hAnsi="Times New Roman" w:cs="Times New Roman"/>
        </w:rPr>
        <w:t>n. 16, v. 1, p. 54-61, 2014.</w:t>
      </w:r>
    </w:p>
    <w:p w:rsidR="009B7900" w:rsidRPr="00B73305" w:rsidRDefault="009B7900" w:rsidP="00326A08">
      <w:pPr>
        <w:spacing w:after="0" w:line="360" w:lineRule="auto"/>
        <w:jc w:val="both"/>
        <w:rPr>
          <w:rFonts w:ascii="Times New Roman" w:hAnsi="Times New Roman" w:cs="Times New Roman"/>
        </w:rPr>
      </w:pPr>
    </w:p>
    <w:p w:rsidR="000C1A13" w:rsidRPr="00B73305" w:rsidRDefault="000C1A13" w:rsidP="00326A08">
      <w:pPr>
        <w:spacing w:after="0" w:line="360" w:lineRule="auto"/>
        <w:jc w:val="both"/>
        <w:rPr>
          <w:rFonts w:ascii="Times New Roman" w:hAnsi="Times New Roman" w:cs="Times New Roman"/>
        </w:rPr>
      </w:pPr>
      <w:r w:rsidRPr="00B73305">
        <w:rPr>
          <w:rFonts w:ascii="Times New Roman" w:hAnsi="Times New Roman" w:cs="Times New Roman"/>
        </w:rPr>
        <w:t xml:space="preserve">RAVEN, P. H., EVERT, R. F., EICHHORN, S. E. </w:t>
      </w:r>
      <w:r w:rsidRPr="00B73305">
        <w:rPr>
          <w:rFonts w:ascii="Times New Roman" w:hAnsi="Times New Roman" w:cs="Times New Roman"/>
          <w:b/>
        </w:rPr>
        <w:t>Biologia Vegetal</w:t>
      </w:r>
      <w:r w:rsidRPr="00B73305">
        <w:rPr>
          <w:rFonts w:ascii="Times New Roman" w:hAnsi="Times New Roman" w:cs="Times New Roman"/>
        </w:rPr>
        <w:t xml:space="preserve">. </w:t>
      </w:r>
      <w:r w:rsidR="00B871E7" w:rsidRPr="00B73305">
        <w:rPr>
          <w:rFonts w:ascii="Times New Roman" w:hAnsi="Times New Roman" w:cs="Times New Roman"/>
        </w:rPr>
        <w:t>8</w:t>
      </w:r>
      <w:r w:rsidRPr="00B73305">
        <w:rPr>
          <w:rFonts w:ascii="Times New Roman" w:hAnsi="Times New Roman" w:cs="Times New Roman"/>
        </w:rPr>
        <w:t xml:space="preserve">. ed. Rio de Janeiro: Guanabara Koogan, 2014, </w:t>
      </w:r>
      <w:r w:rsidR="00B871E7" w:rsidRPr="00B73305">
        <w:rPr>
          <w:rFonts w:ascii="Times New Roman" w:hAnsi="Times New Roman" w:cs="Times New Roman"/>
        </w:rPr>
        <w:t>1637</w:t>
      </w:r>
      <w:r w:rsidRPr="00B73305">
        <w:rPr>
          <w:rFonts w:ascii="Times New Roman" w:hAnsi="Times New Roman" w:cs="Times New Roman"/>
        </w:rPr>
        <w:t>p.</w:t>
      </w:r>
    </w:p>
    <w:p w:rsidR="00121603" w:rsidRPr="00B73305" w:rsidRDefault="00121603" w:rsidP="00326A08">
      <w:pPr>
        <w:spacing w:after="0" w:line="360" w:lineRule="auto"/>
        <w:jc w:val="both"/>
        <w:rPr>
          <w:rFonts w:ascii="Times New Roman" w:hAnsi="Times New Roman" w:cs="Times New Roman"/>
        </w:rPr>
      </w:pPr>
    </w:p>
    <w:p w:rsidR="00121603" w:rsidRPr="00B73305" w:rsidRDefault="00121603" w:rsidP="00326A08">
      <w:pPr>
        <w:spacing w:after="0" w:line="360" w:lineRule="auto"/>
        <w:jc w:val="both"/>
        <w:rPr>
          <w:rFonts w:ascii="Times New Roman" w:hAnsi="Times New Roman" w:cs="Times New Roman"/>
        </w:rPr>
      </w:pPr>
      <w:r w:rsidRPr="00B73305">
        <w:rPr>
          <w:rFonts w:ascii="Times New Roman" w:hAnsi="Times New Roman" w:cs="Times New Roman"/>
        </w:rPr>
        <w:t xml:space="preserve">ROCHA, F. A. G.; ARAÚJO, M. F. F.; COSTA, N. D. L.; SILVA, R. P. O USO TERAPÊUTICO DA FLORA NA HISTÓRIA MUNDIAL. </w:t>
      </w:r>
      <w:r w:rsidRPr="00B73305">
        <w:rPr>
          <w:rFonts w:ascii="Times New Roman" w:hAnsi="Times New Roman" w:cs="Times New Roman"/>
          <w:b/>
        </w:rPr>
        <w:t>HOLOS</w:t>
      </w:r>
      <w:r w:rsidRPr="00B73305">
        <w:rPr>
          <w:rFonts w:ascii="Times New Roman" w:hAnsi="Times New Roman" w:cs="Times New Roman"/>
        </w:rPr>
        <w:t>, n. 31, v. 1, p. 49-61, 2015.</w:t>
      </w:r>
    </w:p>
    <w:p w:rsidR="00A8120C" w:rsidRPr="00B73305" w:rsidRDefault="00A8120C" w:rsidP="00326A08">
      <w:pPr>
        <w:spacing w:after="0" w:line="360" w:lineRule="auto"/>
        <w:jc w:val="both"/>
        <w:rPr>
          <w:rFonts w:ascii="Times New Roman" w:hAnsi="Times New Roman" w:cs="Times New Roman"/>
        </w:rPr>
      </w:pPr>
    </w:p>
    <w:p w:rsidR="00531020" w:rsidRPr="00B73305" w:rsidRDefault="00531020" w:rsidP="00326A08">
      <w:pPr>
        <w:spacing w:after="0" w:line="360" w:lineRule="auto"/>
        <w:jc w:val="both"/>
        <w:rPr>
          <w:rFonts w:ascii="Times New Roman" w:hAnsi="Times New Roman" w:cs="Times New Roman"/>
        </w:rPr>
      </w:pPr>
      <w:r w:rsidRPr="00B73305">
        <w:rPr>
          <w:rFonts w:ascii="Times New Roman" w:hAnsi="Times New Roman" w:cs="Times New Roman"/>
        </w:rPr>
        <w:t>SANTOS, T. T.; SANTOS, M.; MENDONÇA, M.; SILVA JUNIOR, C.; SILVA-MANN, R.; ARRIGONI-BLANK, M. D. F.; BLANK, A. F. Efeito do estresse hídrico na produção de massa foliar e teor de óleo essencial em sambacaitá (</w:t>
      </w:r>
      <w:r w:rsidRPr="00B73305">
        <w:rPr>
          <w:rFonts w:ascii="Times New Roman" w:hAnsi="Times New Roman" w:cs="Times New Roman"/>
          <w:i/>
        </w:rPr>
        <w:t>Hyptis pectinata</w:t>
      </w:r>
      <w:r w:rsidRPr="00B73305">
        <w:rPr>
          <w:rFonts w:ascii="Times New Roman" w:hAnsi="Times New Roman" w:cs="Times New Roman"/>
        </w:rPr>
        <w:t xml:space="preserve"> L.).   </w:t>
      </w:r>
      <w:r w:rsidRPr="00B73305">
        <w:rPr>
          <w:rFonts w:ascii="Times New Roman" w:hAnsi="Times New Roman" w:cs="Times New Roman"/>
          <w:b/>
        </w:rPr>
        <w:t>Anais do Congresso Brasileiro de Olericultura</w:t>
      </w:r>
      <w:r w:rsidRPr="00B73305">
        <w:rPr>
          <w:rFonts w:ascii="Times New Roman" w:hAnsi="Times New Roman" w:cs="Times New Roman"/>
        </w:rPr>
        <w:t>, Campo Grande: SOB, v. 22, p. 1- 4, 2004.</w:t>
      </w:r>
    </w:p>
    <w:p w:rsidR="00A93883" w:rsidRPr="00B73305" w:rsidRDefault="00A93883" w:rsidP="00326A08">
      <w:pPr>
        <w:spacing w:after="0" w:line="360" w:lineRule="auto"/>
        <w:jc w:val="both"/>
        <w:rPr>
          <w:rFonts w:ascii="Times New Roman" w:hAnsi="Times New Roman" w:cs="Times New Roman"/>
        </w:rPr>
      </w:pPr>
    </w:p>
    <w:p w:rsidR="00A93883" w:rsidRPr="00B73305" w:rsidRDefault="00A93883" w:rsidP="00326A08">
      <w:pPr>
        <w:spacing w:after="0" w:line="360" w:lineRule="auto"/>
        <w:jc w:val="both"/>
        <w:rPr>
          <w:rFonts w:ascii="Times New Roman" w:hAnsi="Times New Roman" w:cs="Times New Roman"/>
          <w:lang w:val="en-US"/>
        </w:rPr>
      </w:pPr>
      <w:r w:rsidRPr="00B73305">
        <w:rPr>
          <w:rFonts w:ascii="Times New Roman" w:hAnsi="Times New Roman" w:cs="Times New Roman"/>
        </w:rPr>
        <w:t xml:space="preserve">SANTOS, C. F.; LIMA, G. P. P.; MORGADO, L. B. Tolerância e caracterização bioquímica em feijão-caupi submetido a estresse hídrico na pré-floração. </w:t>
      </w:r>
      <w:r w:rsidRPr="00B73305">
        <w:rPr>
          <w:rFonts w:ascii="Times New Roman" w:hAnsi="Times New Roman" w:cs="Times New Roman"/>
          <w:b/>
          <w:i/>
          <w:lang w:val="en-US"/>
        </w:rPr>
        <w:t>Naturalia</w:t>
      </w:r>
      <w:r w:rsidRPr="00B73305">
        <w:rPr>
          <w:rFonts w:ascii="Times New Roman" w:hAnsi="Times New Roman" w:cs="Times New Roman"/>
          <w:lang w:val="en-US"/>
        </w:rPr>
        <w:t>, v. 33, p. 34-44, 2010.</w:t>
      </w:r>
    </w:p>
    <w:p w:rsidR="00A8120C" w:rsidRPr="00B73305" w:rsidRDefault="00A8120C" w:rsidP="00326A08">
      <w:pPr>
        <w:spacing w:after="0" w:line="360" w:lineRule="auto"/>
        <w:jc w:val="both"/>
        <w:rPr>
          <w:rFonts w:ascii="Times New Roman" w:hAnsi="Times New Roman" w:cs="Times New Roman"/>
          <w:lang w:val="en-US"/>
        </w:rPr>
      </w:pPr>
    </w:p>
    <w:p w:rsidR="00326C92" w:rsidRPr="00B73305" w:rsidRDefault="00326C92" w:rsidP="00326A08">
      <w:pPr>
        <w:spacing w:after="0" w:line="360" w:lineRule="auto"/>
        <w:jc w:val="both"/>
        <w:rPr>
          <w:rFonts w:ascii="Times New Roman" w:hAnsi="Times New Roman" w:cs="Times New Roman"/>
          <w:lang w:val="en-US"/>
        </w:rPr>
      </w:pPr>
      <w:r w:rsidRPr="00B73305">
        <w:rPr>
          <w:rFonts w:ascii="Times New Roman" w:hAnsi="Times New Roman" w:cs="Times New Roman"/>
          <w:lang w:val="en-US"/>
        </w:rPr>
        <w:lastRenderedPageBreak/>
        <w:t xml:space="preserve">SELMAR, D. Potential of salt and drought stress to increase pharmaceutical significant secondary compounds in plants. </w:t>
      </w:r>
      <w:r w:rsidRPr="00B73305">
        <w:rPr>
          <w:rFonts w:ascii="Times New Roman" w:hAnsi="Times New Roman" w:cs="Times New Roman"/>
          <w:b/>
          <w:lang w:val="en-US"/>
        </w:rPr>
        <w:t>Agriculture And Forestry</w:t>
      </w:r>
      <w:r w:rsidRPr="00B73305">
        <w:rPr>
          <w:rFonts w:ascii="Times New Roman" w:hAnsi="Times New Roman" w:cs="Times New Roman"/>
          <w:lang w:val="en-US"/>
        </w:rPr>
        <w:t xml:space="preserve">, n. 58, v. 1, p. 139-144, 2008.  </w:t>
      </w:r>
    </w:p>
    <w:p w:rsidR="00A8120C" w:rsidRPr="00B73305" w:rsidRDefault="00A8120C" w:rsidP="00326A08">
      <w:pPr>
        <w:spacing w:after="0" w:line="360" w:lineRule="auto"/>
        <w:jc w:val="both"/>
        <w:rPr>
          <w:rFonts w:ascii="Times New Roman" w:hAnsi="Times New Roman" w:cs="Times New Roman"/>
          <w:lang w:val="en-US"/>
        </w:rPr>
      </w:pPr>
    </w:p>
    <w:p w:rsidR="00531020" w:rsidRPr="00B73305" w:rsidRDefault="00531020" w:rsidP="00326A08">
      <w:pPr>
        <w:spacing w:after="0" w:line="360" w:lineRule="auto"/>
        <w:jc w:val="both"/>
        <w:rPr>
          <w:rFonts w:ascii="Times New Roman" w:hAnsi="Times New Roman" w:cs="Times New Roman"/>
        </w:rPr>
      </w:pPr>
      <w:r w:rsidRPr="00B73305">
        <w:rPr>
          <w:rFonts w:ascii="Times New Roman" w:hAnsi="Times New Roman" w:cs="Times New Roman"/>
          <w:lang w:val="en-US"/>
        </w:rPr>
        <w:t>SELMAR, D.; KLEINWÄCHTER, M. Influencing the product quality by deliberately applying drought stress during the cultivation of medicinal plants</w:t>
      </w:r>
      <w:r w:rsidRPr="00B73305">
        <w:rPr>
          <w:rFonts w:ascii="Times New Roman" w:hAnsi="Times New Roman" w:cs="Times New Roman"/>
          <w:b/>
          <w:lang w:val="en-US"/>
        </w:rPr>
        <w:t xml:space="preserve">.  </w:t>
      </w:r>
      <w:r w:rsidRPr="00B73305">
        <w:rPr>
          <w:rFonts w:ascii="Times New Roman" w:hAnsi="Times New Roman" w:cs="Times New Roman"/>
          <w:b/>
        </w:rPr>
        <w:t>Industrial Crops and Products</w:t>
      </w:r>
      <w:r w:rsidRPr="00B73305">
        <w:rPr>
          <w:rFonts w:ascii="Times New Roman" w:hAnsi="Times New Roman" w:cs="Times New Roman"/>
        </w:rPr>
        <w:t>, n. 42, v.4, p. 558-566, 2013.</w:t>
      </w:r>
    </w:p>
    <w:p w:rsidR="00A8120C" w:rsidRPr="00B73305" w:rsidRDefault="00A8120C" w:rsidP="00326A08">
      <w:pPr>
        <w:spacing w:after="0" w:line="360" w:lineRule="auto"/>
        <w:jc w:val="both"/>
        <w:rPr>
          <w:rFonts w:ascii="Times New Roman" w:hAnsi="Times New Roman" w:cs="Times New Roman"/>
        </w:rPr>
      </w:pPr>
    </w:p>
    <w:p w:rsidR="00495A95" w:rsidRPr="00B73305" w:rsidRDefault="00D02771" w:rsidP="00326A08">
      <w:pPr>
        <w:spacing w:after="0" w:line="360" w:lineRule="auto"/>
        <w:jc w:val="both"/>
        <w:rPr>
          <w:rFonts w:ascii="Times New Roman" w:hAnsi="Times New Roman" w:cs="Times New Roman"/>
        </w:rPr>
      </w:pPr>
      <w:r w:rsidRPr="00B73305">
        <w:rPr>
          <w:rFonts w:ascii="Times New Roman" w:hAnsi="Times New Roman" w:cs="Times New Roman"/>
        </w:rPr>
        <w:t>SCALON, S. P. Q. MUSSURY, R. M.; EUZÉBIO, V. L. M.; KODAMA, F. M.; KISSMANN, C</w:t>
      </w:r>
      <w:r w:rsidR="00495A95" w:rsidRPr="00B73305">
        <w:rPr>
          <w:rFonts w:ascii="Times New Roman" w:hAnsi="Times New Roman" w:cs="Times New Roman"/>
        </w:rPr>
        <w:t>. Estresse hídrico no metabolismo e crescimento inicial de mudas de Mutambo (</w:t>
      </w:r>
      <w:r w:rsidR="00495A95" w:rsidRPr="00B73305">
        <w:rPr>
          <w:rFonts w:ascii="Times New Roman" w:hAnsi="Times New Roman" w:cs="Times New Roman"/>
          <w:i/>
        </w:rPr>
        <w:t>Guazuma ulmifolia</w:t>
      </w:r>
      <w:r w:rsidR="00495A95" w:rsidRPr="00B73305">
        <w:rPr>
          <w:rFonts w:ascii="Times New Roman" w:hAnsi="Times New Roman" w:cs="Times New Roman"/>
        </w:rPr>
        <w:t xml:space="preserve">  Lam.).  </w:t>
      </w:r>
      <w:r w:rsidR="00495A95" w:rsidRPr="00B73305">
        <w:rPr>
          <w:rFonts w:ascii="Times New Roman" w:hAnsi="Times New Roman" w:cs="Times New Roman"/>
          <w:b/>
        </w:rPr>
        <w:t>Ciência Florestal</w:t>
      </w:r>
      <w:r w:rsidR="00495A95" w:rsidRPr="00B73305">
        <w:rPr>
          <w:rFonts w:ascii="Times New Roman" w:hAnsi="Times New Roman" w:cs="Times New Roman"/>
        </w:rPr>
        <w:t>, v.21, n.4, p.655-662, 2011.</w:t>
      </w:r>
    </w:p>
    <w:p w:rsidR="00A8120C" w:rsidRPr="00B73305" w:rsidRDefault="00A8120C" w:rsidP="00326A08">
      <w:pPr>
        <w:spacing w:after="0" w:line="360" w:lineRule="auto"/>
        <w:jc w:val="both"/>
        <w:rPr>
          <w:rFonts w:ascii="Times New Roman" w:hAnsi="Times New Roman" w:cs="Times New Roman"/>
        </w:rPr>
      </w:pPr>
    </w:p>
    <w:p w:rsidR="000E5361" w:rsidRPr="00B73305" w:rsidRDefault="000E5361" w:rsidP="00326A08">
      <w:pPr>
        <w:spacing w:after="0" w:line="360" w:lineRule="auto"/>
        <w:jc w:val="both"/>
        <w:rPr>
          <w:rFonts w:ascii="Times New Roman" w:hAnsi="Times New Roman" w:cs="Times New Roman"/>
        </w:rPr>
      </w:pPr>
      <w:r w:rsidRPr="00B73305">
        <w:rPr>
          <w:rFonts w:ascii="Times New Roman" w:hAnsi="Times New Roman" w:cs="Times New Roman"/>
        </w:rPr>
        <w:t xml:space="preserve">SILVA, M. D. A.; SANTOS, C. M.; SANTOS, V. H.; RHEIN, A. F. A. Pigmentos fotossintéticos e índice SPAD como descritores de intensidade do estresse por deficiência hídrica em cana-de-açúcar. </w:t>
      </w:r>
      <w:r w:rsidRPr="00B73305">
        <w:rPr>
          <w:rFonts w:ascii="Times New Roman" w:hAnsi="Times New Roman" w:cs="Times New Roman"/>
          <w:b/>
        </w:rPr>
        <w:t>Bioscience Journal</w:t>
      </w:r>
      <w:r w:rsidRPr="00B73305">
        <w:rPr>
          <w:rFonts w:ascii="Times New Roman" w:hAnsi="Times New Roman" w:cs="Times New Roman"/>
        </w:rPr>
        <w:t>, n. 30, v. 1, p. 173-181, 2013.</w:t>
      </w:r>
    </w:p>
    <w:p w:rsidR="00A8120C" w:rsidRPr="00B73305" w:rsidRDefault="00A8120C" w:rsidP="00326A08">
      <w:pPr>
        <w:spacing w:after="0" w:line="360" w:lineRule="auto"/>
        <w:jc w:val="both"/>
        <w:rPr>
          <w:rFonts w:ascii="Times New Roman" w:hAnsi="Times New Roman" w:cs="Times New Roman"/>
        </w:rPr>
      </w:pPr>
    </w:p>
    <w:p w:rsidR="000C1A13" w:rsidRPr="00B73305" w:rsidRDefault="000C1A13" w:rsidP="00326A08">
      <w:pPr>
        <w:spacing w:after="0" w:line="360" w:lineRule="auto"/>
        <w:jc w:val="both"/>
        <w:rPr>
          <w:rFonts w:ascii="Times New Roman" w:hAnsi="Times New Roman" w:cs="Times New Roman"/>
        </w:rPr>
      </w:pPr>
      <w:r w:rsidRPr="00B73305">
        <w:rPr>
          <w:rFonts w:ascii="Times New Roman" w:hAnsi="Times New Roman" w:cs="Times New Roman"/>
        </w:rPr>
        <w:t xml:space="preserve">SIMÕES, C. M. O.; SCHENKEL, E. P.; GOSMANN, G.; MELLO, J. C. P.; MENTZ, L. A.; PETROVICK, P. R. </w:t>
      </w:r>
      <w:r w:rsidRPr="00B73305">
        <w:rPr>
          <w:rFonts w:ascii="Times New Roman" w:hAnsi="Times New Roman" w:cs="Times New Roman"/>
          <w:b/>
        </w:rPr>
        <w:t>Farmacognosia: Da planta ao medicamento</w:t>
      </w:r>
      <w:r w:rsidRPr="00B73305">
        <w:rPr>
          <w:rFonts w:ascii="Times New Roman" w:hAnsi="Times New Roman" w:cs="Times New Roman"/>
        </w:rPr>
        <w:t>. 6. ed. Porto Alegre/Florianópolis: Universidade/  Universidade Federal do  Rio Grande do Sul/ Universidade Federal de Santa Catarina, 2010, 1102 p.</w:t>
      </w:r>
    </w:p>
    <w:p w:rsidR="007B244B" w:rsidRPr="00B73305" w:rsidRDefault="007B244B" w:rsidP="00326A08">
      <w:pPr>
        <w:spacing w:after="0" w:line="360" w:lineRule="auto"/>
        <w:jc w:val="both"/>
        <w:rPr>
          <w:rFonts w:ascii="Times New Roman" w:hAnsi="Times New Roman" w:cs="Times New Roman"/>
        </w:rPr>
      </w:pPr>
    </w:p>
    <w:p w:rsidR="007B244B" w:rsidRPr="00B73305" w:rsidRDefault="00B10BFA" w:rsidP="00326A08">
      <w:pPr>
        <w:spacing w:after="0" w:line="360" w:lineRule="auto"/>
        <w:jc w:val="both"/>
        <w:rPr>
          <w:rFonts w:ascii="Times New Roman" w:hAnsi="Times New Roman" w:cs="Times New Roman"/>
        </w:rPr>
      </w:pPr>
      <w:r w:rsidRPr="00B73305">
        <w:rPr>
          <w:rFonts w:ascii="Times New Roman" w:hAnsi="Times New Roman" w:cs="Times New Roman"/>
        </w:rPr>
        <w:t>SOLÓRZANO-SANTOS, F.; MIRANDA-NOVALES</w:t>
      </w:r>
      <w:r w:rsidR="007B244B" w:rsidRPr="00B73305">
        <w:rPr>
          <w:rFonts w:ascii="Times New Roman" w:hAnsi="Times New Roman" w:cs="Times New Roman"/>
        </w:rPr>
        <w:t xml:space="preserve">, M. G. Essential oils from aromatic herbs as antimicrobial agents. </w:t>
      </w:r>
      <w:r w:rsidR="007B244B" w:rsidRPr="00B73305">
        <w:rPr>
          <w:rFonts w:ascii="Times New Roman" w:hAnsi="Times New Roman" w:cs="Times New Roman"/>
          <w:b/>
        </w:rPr>
        <w:t>Current Opinion in Biotechnology</w:t>
      </w:r>
      <w:r w:rsidR="007B244B" w:rsidRPr="00B73305">
        <w:rPr>
          <w:rFonts w:ascii="Times New Roman" w:hAnsi="Times New Roman" w:cs="Times New Roman"/>
        </w:rPr>
        <w:t>, n. 23, v. 2, p.1-6, 2011.</w:t>
      </w:r>
    </w:p>
    <w:p w:rsidR="00A8120C" w:rsidRPr="00B73305" w:rsidRDefault="00A8120C" w:rsidP="00326A08">
      <w:pPr>
        <w:spacing w:after="0" w:line="360" w:lineRule="auto"/>
        <w:jc w:val="both"/>
        <w:rPr>
          <w:rFonts w:ascii="Times New Roman" w:hAnsi="Times New Roman" w:cs="Times New Roman"/>
        </w:rPr>
      </w:pPr>
    </w:p>
    <w:p w:rsidR="00920F2B" w:rsidRPr="00B73305" w:rsidRDefault="00920F2B" w:rsidP="00326A08">
      <w:pPr>
        <w:spacing w:after="0" w:line="360" w:lineRule="auto"/>
        <w:jc w:val="both"/>
        <w:rPr>
          <w:rFonts w:ascii="Times New Roman" w:hAnsi="Times New Roman" w:cs="Times New Roman"/>
        </w:rPr>
      </w:pPr>
      <w:r w:rsidRPr="00B73305">
        <w:rPr>
          <w:rFonts w:ascii="Times New Roman" w:hAnsi="Times New Roman" w:cs="Times New Roman"/>
        </w:rPr>
        <w:t xml:space="preserve">SOUZA, A. P. </w:t>
      </w:r>
      <w:r w:rsidR="0053656E" w:rsidRPr="00B73305">
        <w:rPr>
          <w:rFonts w:ascii="Times New Roman" w:hAnsi="Times New Roman" w:cs="Times New Roman"/>
        </w:rPr>
        <w:t>MOTA, L. L.; ZAMADEI, T.; MARTIN, C. C.</w:t>
      </w:r>
      <w:r w:rsidRPr="00B73305">
        <w:rPr>
          <w:rFonts w:ascii="Times New Roman" w:hAnsi="Times New Roman" w:cs="Times New Roman"/>
        </w:rPr>
        <w:t xml:space="preserve"> Classificação Climática e Balanço Hídrico Climatológico no Estado de Mato Grosso. </w:t>
      </w:r>
      <w:r w:rsidRPr="00B73305">
        <w:rPr>
          <w:rFonts w:ascii="Times New Roman" w:hAnsi="Times New Roman" w:cs="Times New Roman"/>
          <w:b/>
        </w:rPr>
        <w:t>Nativa</w:t>
      </w:r>
      <w:r w:rsidRPr="00B73305">
        <w:rPr>
          <w:rFonts w:ascii="Times New Roman" w:hAnsi="Times New Roman" w:cs="Times New Roman"/>
        </w:rPr>
        <w:t>, v.1, n.1, p.</w:t>
      </w:r>
      <w:r w:rsidR="00B10BFA" w:rsidRPr="00B73305">
        <w:rPr>
          <w:rFonts w:ascii="Times New Roman" w:hAnsi="Times New Roman" w:cs="Times New Roman"/>
        </w:rPr>
        <w:t xml:space="preserve"> </w:t>
      </w:r>
      <w:r w:rsidRPr="00B73305">
        <w:rPr>
          <w:rFonts w:ascii="Times New Roman" w:hAnsi="Times New Roman" w:cs="Times New Roman"/>
        </w:rPr>
        <w:t>34-43, 2013.</w:t>
      </w:r>
    </w:p>
    <w:p w:rsidR="00A8120C" w:rsidRPr="00B73305" w:rsidRDefault="00A8120C" w:rsidP="00326A08">
      <w:pPr>
        <w:spacing w:after="0" w:line="360" w:lineRule="auto"/>
        <w:jc w:val="both"/>
        <w:rPr>
          <w:rFonts w:ascii="Times New Roman" w:hAnsi="Times New Roman" w:cs="Times New Roman"/>
        </w:rPr>
      </w:pPr>
    </w:p>
    <w:p w:rsidR="00D02771" w:rsidRPr="00B73305" w:rsidRDefault="00D02771" w:rsidP="00326A08">
      <w:pPr>
        <w:spacing w:after="0" w:line="360" w:lineRule="auto"/>
        <w:jc w:val="both"/>
        <w:rPr>
          <w:rFonts w:ascii="Times New Roman" w:hAnsi="Times New Roman" w:cs="Times New Roman"/>
        </w:rPr>
      </w:pPr>
      <w:r w:rsidRPr="00B73305">
        <w:rPr>
          <w:rFonts w:ascii="Times New Roman" w:hAnsi="Times New Roman" w:cs="Times New Roman"/>
        </w:rPr>
        <w:t xml:space="preserve">TAIZ, L.; ZEIGER, E.  </w:t>
      </w:r>
      <w:r w:rsidRPr="00B73305">
        <w:rPr>
          <w:rFonts w:ascii="Times New Roman" w:hAnsi="Times New Roman" w:cs="Times New Roman"/>
          <w:b/>
        </w:rPr>
        <w:t>Fisiologia vegetal</w:t>
      </w:r>
      <w:r w:rsidRPr="00B73305">
        <w:rPr>
          <w:rFonts w:ascii="Times New Roman" w:hAnsi="Times New Roman" w:cs="Times New Roman"/>
        </w:rPr>
        <w:t>. 4.ed. Porto Alegre: Artmed, 2009. 848p.</w:t>
      </w:r>
    </w:p>
    <w:p w:rsidR="00A8120C" w:rsidRPr="00B73305" w:rsidRDefault="00A8120C" w:rsidP="00326A08">
      <w:pPr>
        <w:spacing w:after="0" w:line="360" w:lineRule="auto"/>
        <w:jc w:val="both"/>
        <w:rPr>
          <w:rFonts w:ascii="Times New Roman" w:hAnsi="Times New Roman" w:cs="Times New Roman"/>
        </w:rPr>
      </w:pPr>
    </w:p>
    <w:p w:rsidR="0050256F" w:rsidRPr="00B73305" w:rsidRDefault="0050256F" w:rsidP="00326A08">
      <w:pPr>
        <w:spacing w:after="0" w:line="360" w:lineRule="auto"/>
        <w:jc w:val="both"/>
        <w:rPr>
          <w:rFonts w:ascii="Times New Roman" w:hAnsi="Times New Roman" w:cs="Times New Roman"/>
        </w:rPr>
      </w:pPr>
      <w:r w:rsidRPr="00B73305">
        <w:rPr>
          <w:rFonts w:ascii="Times New Roman" w:hAnsi="Times New Roman" w:cs="Times New Roman"/>
        </w:rPr>
        <w:t xml:space="preserve">VELLOSO, M. A. L.; ABREU, I. N.; MAZZAFERA, P. Indução de metabólitos secundários em plântulas de </w:t>
      </w:r>
      <w:r w:rsidRPr="00B73305">
        <w:rPr>
          <w:rFonts w:ascii="Times New Roman" w:hAnsi="Times New Roman" w:cs="Times New Roman"/>
          <w:i/>
        </w:rPr>
        <w:t>Hypericum brasiliense</w:t>
      </w:r>
      <w:r w:rsidRPr="00B73305">
        <w:rPr>
          <w:rFonts w:ascii="Times New Roman" w:hAnsi="Times New Roman" w:cs="Times New Roman"/>
        </w:rPr>
        <w:t xml:space="preserve"> Choisy crescendo in vitro. </w:t>
      </w:r>
      <w:r w:rsidRPr="00B73305">
        <w:rPr>
          <w:rFonts w:ascii="Times New Roman" w:hAnsi="Times New Roman" w:cs="Times New Roman"/>
          <w:b/>
        </w:rPr>
        <w:t>Acta Amazonica</w:t>
      </w:r>
      <w:r w:rsidRPr="00B73305">
        <w:rPr>
          <w:rFonts w:ascii="Times New Roman" w:hAnsi="Times New Roman" w:cs="Times New Roman"/>
        </w:rPr>
        <w:t>, v. 32, n. 2, p. 267-272, 2009.</w:t>
      </w:r>
    </w:p>
    <w:p w:rsidR="00A8120C" w:rsidRPr="00B73305" w:rsidRDefault="00A8120C" w:rsidP="00326A08">
      <w:pPr>
        <w:spacing w:after="0" w:line="360" w:lineRule="auto"/>
        <w:jc w:val="both"/>
        <w:rPr>
          <w:rFonts w:ascii="Times New Roman" w:hAnsi="Times New Roman" w:cs="Times New Roman"/>
        </w:rPr>
      </w:pPr>
    </w:p>
    <w:p w:rsidR="008930BA" w:rsidRPr="00B73305" w:rsidRDefault="00354E63" w:rsidP="00326A08">
      <w:pPr>
        <w:spacing w:after="0" w:line="360" w:lineRule="auto"/>
        <w:jc w:val="both"/>
        <w:rPr>
          <w:rFonts w:ascii="Times New Roman" w:hAnsi="Times New Roman" w:cs="Times New Roman"/>
        </w:rPr>
      </w:pPr>
      <w:r w:rsidRPr="00B73305">
        <w:rPr>
          <w:rFonts w:ascii="Times New Roman" w:hAnsi="Times New Roman" w:cs="Times New Roman"/>
        </w:rPr>
        <w:t>VIZZOTTO, M.; KROLOW, A. C.; WEBER, G. E. B. Metabólitos Secundários encontrados em plantas e sua importância. Pelotas: Embrapa Clima Temperado, 2010. 16p. Documento 316.</w:t>
      </w:r>
    </w:p>
    <w:p w:rsidR="00A8120C" w:rsidRPr="00B73305" w:rsidRDefault="00A8120C" w:rsidP="00326A08">
      <w:pPr>
        <w:spacing w:after="0" w:line="360" w:lineRule="auto"/>
        <w:jc w:val="both"/>
        <w:rPr>
          <w:rFonts w:ascii="Times New Roman" w:hAnsi="Times New Roman" w:cs="Times New Roman"/>
        </w:rPr>
      </w:pPr>
    </w:p>
    <w:p w:rsidR="00354E63" w:rsidRPr="002303DA" w:rsidRDefault="008930BA" w:rsidP="00326A08">
      <w:pPr>
        <w:spacing w:after="0" w:line="360" w:lineRule="auto"/>
        <w:jc w:val="both"/>
        <w:rPr>
          <w:rFonts w:ascii="Times New Roman" w:hAnsi="Times New Roman" w:cs="Times New Roman"/>
          <w:sz w:val="24"/>
          <w:szCs w:val="24"/>
        </w:rPr>
      </w:pPr>
      <w:r w:rsidRPr="007E291F">
        <w:rPr>
          <w:rFonts w:ascii="Times New Roman" w:hAnsi="Times New Roman" w:cs="Times New Roman"/>
        </w:rPr>
        <w:t xml:space="preserve">WARREN, C. R.; ARANDA, I.; CANO, F. J. Metabolomics demonstrates devergente responses of two Eucalyptus species to water stress. </w:t>
      </w:r>
      <w:r w:rsidRPr="00B73305">
        <w:rPr>
          <w:rFonts w:ascii="Times New Roman" w:hAnsi="Times New Roman" w:cs="Times New Roman"/>
          <w:b/>
        </w:rPr>
        <w:t>Metabolomics</w:t>
      </w:r>
      <w:r w:rsidRPr="00B73305">
        <w:rPr>
          <w:rFonts w:ascii="Times New Roman" w:hAnsi="Times New Roman" w:cs="Times New Roman"/>
        </w:rPr>
        <w:t>, v.8, p. 186-200, 2012.</w:t>
      </w:r>
      <w:r w:rsidR="00354E63" w:rsidRPr="002303DA">
        <w:rPr>
          <w:rFonts w:ascii="Times New Roman" w:hAnsi="Times New Roman" w:cs="Times New Roman"/>
          <w:sz w:val="24"/>
          <w:szCs w:val="24"/>
        </w:rPr>
        <w:t xml:space="preserve"> </w:t>
      </w:r>
    </w:p>
    <w:p w:rsidR="00354E63" w:rsidRPr="002303DA" w:rsidRDefault="00354E63" w:rsidP="00326A08">
      <w:pPr>
        <w:spacing w:after="0" w:line="360" w:lineRule="auto"/>
        <w:jc w:val="both"/>
        <w:rPr>
          <w:rFonts w:ascii="Times New Roman" w:hAnsi="Times New Roman" w:cs="Times New Roman"/>
          <w:sz w:val="24"/>
          <w:szCs w:val="24"/>
        </w:rPr>
      </w:pPr>
    </w:p>
    <w:p w:rsidR="007E48A8" w:rsidRPr="00E03048" w:rsidRDefault="007E48A8" w:rsidP="00326A08">
      <w:pPr>
        <w:spacing w:after="0" w:line="360" w:lineRule="auto"/>
        <w:jc w:val="both"/>
        <w:rPr>
          <w:rFonts w:ascii="Times New Roman" w:hAnsi="Times New Roman" w:cs="Times New Roman"/>
          <w:sz w:val="24"/>
          <w:szCs w:val="24"/>
        </w:rPr>
      </w:pPr>
    </w:p>
    <w:p w:rsidR="00B33882" w:rsidRDefault="00B33882" w:rsidP="00326A08">
      <w:pPr>
        <w:spacing w:after="0" w:line="360" w:lineRule="auto"/>
        <w:rPr>
          <w:rFonts w:ascii="Times New Roman" w:eastAsia="Times New Roman" w:hAnsi="Times New Roman" w:cs="Times New Roman"/>
          <w:color w:val="000000"/>
          <w:shd w:val="clear" w:color="auto" w:fill="FFFFFF"/>
          <w:lang w:eastAsia="pt-BR"/>
        </w:rPr>
      </w:pPr>
    </w:p>
    <w:sectPr w:rsidR="00B33882" w:rsidSect="00DF0444">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7571" w:rsidRDefault="00DD7571" w:rsidP="00455DA1">
      <w:pPr>
        <w:spacing w:after="0" w:line="240" w:lineRule="auto"/>
      </w:pPr>
      <w:r>
        <w:separator/>
      </w:r>
    </w:p>
  </w:endnote>
  <w:endnote w:type="continuationSeparator" w:id="1">
    <w:p w:rsidR="00DD7571" w:rsidRDefault="00DD7571" w:rsidP="00455D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7571" w:rsidRDefault="00DD7571" w:rsidP="00455DA1">
      <w:pPr>
        <w:spacing w:after="0" w:line="240" w:lineRule="auto"/>
      </w:pPr>
      <w:r>
        <w:separator/>
      </w:r>
    </w:p>
  </w:footnote>
  <w:footnote w:type="continuationSeparator" w:id="1">
    <w:p w:rsidR="00DD7571" w:rsidRDefault="00DD7571" w:rsidP="00455DA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footnotePr>
    <w:footnote w:id="0"/>
    <w:footnote w:id="1"/>
  </w:footnotePr>
  <w:endnotePr>
    <w:endnote w:id="0"/>
    <w:endnote w:id="1"/>
  </w:endnotePr>
  <w:compat/>
  <w:rsids>
    <w:rsidRoot w:val="00545461"/>
    <w:rsid w:val="000115F9"/>
    <w:rsid w:val="00011C67"/>
    <w:rsid w:val="00015171"/>
    <w:rsid w:val="00033598"/>
    <w:rsid w:val="00053FE5"/>
    <w:rsid w:val="00061C75"/>
    <w:rsid w:val="0006604B"/>
    <w:rsid w:val="000762DE"/>
    <w:rsid w:val="00076817"/>
    <w:rsid w:val="000871AA"/>
    <w:rsid w:val="000932DB"/>
    <w:rsid w:val="000A1515"/>
    <w:rsid w:val="000A2FD6"/>
    <w:rsid w:val="000A31E8"/>
    <w:rsid w:val="000A6A16"/>
    <w:rsid w:val="000C1A13"/>
    <w:rsid w:val="000D02B8"/>
    <w:rsid w:val="000D2CFE"/>
    <w:rsid w:val="000D6E32"/>
    <w:rsid w:val="000E5361"/>
    <w:rsid w:val="000F0BA9"/>
    <w:rsid w:val="001137CB"/>
    <w:rsid w:val="00121603"/>
    <w:rsid w:val="00125480"/>
    <w:rsid w:val="001278E4"/>
    <w:rsid w:val="0013055E"/>
    <w:rsid w:val="00133898"/>
    <w:rsid w:val="00134292"/>
    <w:rsid w:val="00136045"/>
    <w:rsid w:val="00136C67"/>
    <w:rsid w:val="00154695"/>
    <w:rsid w:val="00157DD9"/>
    <w:rsid w:val="001845D8"/>
    <w:rsid w:val="00187651"/>
    <w:rsid w:val="001A7C9A"/>
    <w:rsid w:val="001B1D32"/>
    <w:rsid w:val="001B750F"/>
    <w:rsid w:val="001B7843"/>
    <w:rsid w:val="001C743C"/>
    <w:rsid w:val="001D4460"/>
    <w:rsid w:val="00204191"/>
    <w:rsid w:val="00210FD8"/>
    <w:rsid w:val="00211EC8"/>
    <w:rsid w:val="00220945"/>
    <w:rsid w:val="00222191"/>
    <w:rsid w:val="002303DA"/>
    <w:rsid w:val="0023040D"/>
    <w:rsid w:val="00236034"/>
    <w:rsid w:val="0024029D"/>
    <w:rsid w:val="00241273"/>
    <w:rsid w:val="00257E19"/>
    <w:rsid w:val="0026136A"/>
    <w:rsid w:val="00273503"/>
    <w:rsid w:val="00280C91"/>
    <w:rsid w:val="00290DBA"/>
    <w:rsid w:val="00296CBC"/>
    <w:rsid w:val="002B054F"/>
    <w:rsid w:val="002B7639"/>
    <w:rsid w:val="002C2BC1"/>
    <w:rsid w:val="002C59DE"/>
    <w:rsid w:val="002C7068"/>
    <w:rsid w:val="002D3ADE"/>
    <w:rsid w:val="002E4964"/>
    <w:rsid w:val="002E70AA"/>
    <w:rsid w:val="002F2AC5"/>
    <w:rsid w:val="002F632A"/>
    <w:rsid w:val="00310C92"/>
    <w:rsid w:val="00326A08"/>
    <w:rsid w:val="00326C92"/>
    <w:rsid w:val="00326E2C"/>
    <w:rsid w:val="00327D17"/>
    <w:rsid w:val="003344A8"/>
    <w:rsid w:val="00334F02"/>
    <w:rsid w:val="0034311D"/>
    <w:rsid w:val="0035374A"/>
    <w:rsid w:val="00354E63"/>
    <w:rsid w:val="00363766"/>
    <w:rsid w:val="00366A5E"/>
    <w:rsid w:val="00370408"/>
    <w:rsid w:val="00374CBC"/>
    <w:rsid w:val="00375B7C"/>
    <w:rsid w:val="003953BC"/>
    <w:rsid w:val="003A3648"/>
    <w:rsid w:val="003C3752"/>
    <w:rsid w:val="003C6959"/>
    <w:rsid w:val="003F1BC0"/>
    <w:rsid w:val="003F70FD"/>
    <w:rsid w:val="00410FD1"/>
    <w:rsid w:val="004257E2"/>
    <w:rsid w:val="00430D67"/>
    <w:rsid w:val="00444F58"/>
    <w:rsid w:val="00455DA1"/>
    <w:rsid w:val="00457623"/>
    <w:rsid w:val="0046318B"/>
    <w:rsid w:val="00472C8A"/>
    <w:rsid w:val="0049581D"/>
    <w:rsid w:val="00495A95"/>
    <w:rsid w:val="00497465"/>
    <w:rsid w:val="004A3F56"/>
    <w:rsid w:val="004A4CEC"/>
    <w:rsid w:val="004B4FA0"/>
    <w:rsid w:val="004C7BF4"/>
    <w:rsid w:val="004D165A"/>
    <w:rsid w:val="004E256D"/>
    <w:rsid w:val="004E5B0B"/>
    <w:rsid w:val="004E7435"/>
    <w:rsid w:val="0050256F"/>
    <w:rsid w:val="005170F0"/>
    <w:rsid w:val="0052361D"/>
    <w:rsid w:val="005261E7"/>
    <w:rsid w:val="0052788B"/>
    <w:rsid w:val="00531020"/>
    <w:rsid w:val="0053656E"/>
    <w:rsid w:val="00543EB1"/>
    <w:rsid w:val="00545461"/>
    <w:rsid w:val="00553CE0"/>
    <w:rsid w:val="0055643B"/>
    <w:rsid w:val="005622AB"/>
    <w:rsid w:val="00575834"/>
    <w:rsid w:val="005904EA"/>
    <w:rsid w:val="005B1FD2"/>
    <w:rsid w:val="005C2F77"/>
    <w:rsid w:val="005C32FE"/>
    <w:rsid w:val="005C3D32"/>
    <w:rsid w:val="005C5C1A"/>
    <w:rsid w:val="005E652F"/>
    <w:rsid w:val="005F56B3"/>
    <w:rsid w:val="005F7F0F"/>
    <w:rsid w:val="00602503"/>
    <w:rsid w:val="00615A76"/>
    <w:rsid w:val="0061760F"/>
    <w:rsid w:val="00627195"/>
    <w:rsid w:val="006275B1"/>
    <w:rsid w:val="00627B0B"/>
    <w:rsid w:val="006464E9"/>
    <w:rsid w:val="00650A56"/>
    <w:rsid w:val="00662B13"/>
    <w:rsid w:val="00666F31"/>
    <w:rsid w:val="006807CE"/>
    <w:rsid w:val="00680FE9"/>
    <w:rsid w:val="00685859"/>
    <w:rsid w:val="006A05FE"/>
    <w:rsid w:val="006A2827"/>
    <w:rsid w:val="006B7E9D"/>
    <w:rsid w:val="006E734A"/>
    <w:rsid w:val="006F6CB9"/>
    <w:rsid w:val="007000DF"/>
    <w:rsid w:val="00700DDC"/>
    <w:rsid w:val="00702AA4"/>
    <w:rsid w:val="0071198A"/>
    <w:rsid w:val="00714652"/>
    <w:rsid w:val="00723874"/>
    <w:rsid w:val="0073683E"/>
    <w:rsid w:val="00740B87"/>
    <w:rsid w:val="00744E4F"/>
    <w:rsid w:val="007534F4"/>
    <w:rsid w:val="007778F2"/>
    <w:rsid w:val="00797FFD"/>
    <w:rsid w:val="007B244B"/>
    <w:rsid w:val="007C1F2B"/>
    <w:rsid w:val="007D7BF2"/>
    <w:rsid w:val="007E291F"/>
    <w:rsid w:val="007E48A8"/>
    <w:rsid w:val="007E5EE4"/>
    <w:rsid w:val="008226DD"/>
    <w:rsid w:val="0082715E"/>
    <w:rsid w:val="008271CE"/>
    <w:rsid w:val="008338CC"/>
    <w:rsid w:val="00871520"/>
    <w:rsid w:val="008777BA"/>
    <w:rsid w:val="00881FEA"/>
    <w:rsid w:val="00890EFC"/>
    <w:rsid w:val="008930BA"/>
    <w:rsid w:val="008B7383"/>
    <w:rsid w:val="008C4C91"/>
    <w:rsid w:val="008C568E"/>
    <w:rsid w:val="008E7311"/>
    <w:rsid w:val="008F083D"/>
    <w:rsid w:val="008F28B2"/>
    <w:rsid w:val="00903E2B"/>
    <w:rsid w:val="00914279"/>
    <w:rsid w:val="00914BC2"/>
    <w:rsid w:val="00917BF4"/>
    <w:rsid w:val="00920F0E"/>
    <w:rsid w:val="00920F2B"/>
    <w:rsid w:val="00924EFC"/>
    <w:rsid w:val="00926016"/>
    <w:rsid w:val="00931422"/>
    <w:rsid w:val="0093783A"/>
    <w:rsid w:val="00942B74"/>
    <w:rsid w:val="009430AD"/>
    <w:rsid w:val="00954996"/>
    <w:rsid w:val="009614F0"/>
    <w:rsid w:val="00962E74"/>
    <w:rsid w:val="00970E36"/>
    <w:rsid w:val="009A0998"/>
    <w:rsid w:val="009B0991"/>
    <w:rsid w:val="009B14C4"/>
    <w:rsid w:val="009B5057"/>
    <w:rsid w:val="009B7900"/>
    <w:rsid w:val="009C7BFE"/>
    <w:rsid w:val="009D23EC"/>
    <w:rsid w:val="009E18B2"/>
    <w:rsid w:val="009F7977"/>
    <w:rsid w:val="00A0654B"/>
    <w:rsid w:val="00A126FF"/>
    <w:rsid w:val="00A176F0"/>
    <w:rsid w:val="00A20A20"/>
    <w:rsid w:val="00A2128C"/>
    <w:rsid w:val="00A23429"/>
    <w:rsid w:val="00A3361E"/>
    <w:rsid w:val="00A5050F"/>
    <w:rsid w:val="00A55B39"/>
    <w:rsid w:val="00A80DBA"/>
    <w:rsid w:val="00A8120C"/>
    <w:rsid w:val="00A904BA"/>
    <w:rsid w:val="00A91532"/>
    <w:rsid w:val="00A93883"/>
    <w:rsid w:val="00A94330"/>
    <w:rsid w:val="00AA65B6"/>
    <w:rsid w:val="00AB5B2A"/>
    <w:rsid w:val="00AC40B0"/>
    <w:rsid w:val="00AD7EBA"/>
    <w:rsid w:val="00AF23DA"/>
    <w:rsid w:val="00AF2B6D"/>
    <w:rsid w:val="00AF7622"/>
    <w:rsid w:val="00B10BFA"/>
    <w:rsid w:val="00B170FA"/>
    <w:rsid w:val="00B24CF4"/>
    <w:rsid w:val="00B25FC0"/>
    <w:rsid w:val="00B33882"/>
    <w:rsid w:val="00B34924"/>
    <w:rsid w:val="00B3595F"/>
    <w:rsid w:val="00B366DA"/>
    <w:rsid w:val="00B421A8"/>
    <w:rsid w:val="00B4514C"/>
    <w:rsid w:val="00B47E0A"/>
    <w:rsid w:val="00B50082"/>
    <w:rsid w:val="00B61612"/>
    <w:rsid w:val="00B62E78"/>
    <w:rsid w:val="00B73305"/>
    <w:rsid w:val="00B84BA6"/>
    <w:rsid w:val="00B871E7"/>
    <w:rsid w:val="00B905C3"/>
    <w:rsid w:val="00B90854"/>
    <w:rsid w:val="00B928CF"/>
    <w:rsid w:val="00BC06CA"/>
    <w:rsid w:val="00BE1D7C"/>
    <w:rsid w:val="00C2033F"/>
    <w:rsid w:val="00C2125D"/>
    <w:rsid w:val="00C26D0E"/>
    <w:rsid w:val="00C37532"/>
    <w:rsid w:val="00C608A4"/>
    <w:rsid w:val="00C609C3"/>
    <w:rsid w:val="00C86908"/>
    <w:rsid w:val="00C900AD"/>
    <w:rsid w:val="00C92A7E"/>
    <w:rsid w:val="00CA4131"/>
    <w:rsid w:val="00CB2058"/>
    <w:rsid w:val="00CB2507"/>
    <w:rsid w:val="00CB35A4"/>
    <w:rsid w:val="00CC4F5C"/>
    <w:rsid w:val="00CD2080"/>
    <w:rsid w:val="00CD6194"/>
    <w:rsid w:val="00CE0DD3"/>
    <w:rsid w:val="00CE39C6"/>
    <w:rsid w:val="00CF7842"/>
    <w:rsid w:val="00D02771"/>
    <w:rsid w:val="00D2288D"/>
    <w:rsid w:val="00D27C96"/>
    <w:rsid w:val="00D27F69"/>
    <w:rsid w:val="00D30222"/>
    <w:rsid w:val="00D31856"/>
    <w:rsid w:val="00D33235"/>
    <w:rsid w:val="00D520C2"/>
    <w:rsid w:val="00D52804"/>
    <w:rsid w:val="00D560D7"/>
    <w:rsid w:val="00D57BF0"/>
    <w:rsid w:val="00D673B0"/>
    <w:rsid w:val="00D71D1C"/>
    <w:rsid w:val="00D84FB0"/>
    <w:rsid w:val="00D91BF2"/>
    <w:rsid w:val="00DA0A39"/>
    <w:rsid w:val="00DA4E28"/>
    <w:rsid w:val="00DA5708"/>
    <w:rsid w:val="00DB2408"/>
    <w:rsid w:val="00DB5679"/>
    <w:rsid w:val="00DC66DD"/>
    <w:rsid w:val="00DD5DB0"/>
    <w:rsid w:val="00DD7571"/>
    <w:rsid w:val="00DE7C38"/>
    <w:rsid w:val="00DF0444"/>
    <w:rsid w:val="00E03048"/>
    <w:rsid w:val="00E141CF"/>
    <w:rsid w:val="00E14B7C"/>
    <w:rsid w:val="00E40082"/>
    <w:rsid w:val="00E4607E"/>
    <w:rsid w:val="00E50AE8"/>
    <w:rsid w:val="00E515A9"/>
    <w:rsid w:val="00E6519B"/>
    <w:rsid w:val="00E70999"/>
    <w:rsid w:val="00E75355"/>
    <w:rsid w:val="00E84200"/>
    <w:rsid w:val="00EA06EA"/>
    <w:rsid w:val="00EA5513"/>
    <w:rsid w:val="00EA6444"/>
    <w:rsid w:val="00EB093A"/>
    <w:rsid w:val="00EB741F"/>
    <w:rsid w:val="00EC0B3C"/>
    <w:rsid w:val="00EC23B9"/>
    <w:rsid w:val="00ED6094"/>
    <w:rsid w:val="00EE6D4C"/>
    <w:rsid w:val="00EF055D"/>
    <w:rsid w:val="00EF0D78"/>
    <w:rsid w:val="00F113C1"/>
    <w:rsid w:val="00F168C9"/>
    <w:rsid w:val="00F317A8"/>
    <w:rsid w:val="00F321A2"/>
    <w:rsid w:val="00F3513C"/>
    <w:rsid w:val="00F42125"/>
    <w:rsid w:val="00F45931"/>
    <w:rsid w:val="00F62144"/>
    <w:rsid w:val="00F67A1D"/>
    <w:rsid w:val="00F67F61"/>
    <w:rsid w:val="00F7687B"/>
    <w:rsid w:val="00F81E0F"/>
    <w:rsid w:val="00F84764"/>
    <w:rsid w:val="00FA4E40"/>
    <w:rsid w:val="00FB7765"/>
    <w:rsid w:val="00FC0D3F"/>
    <w:rsid w:val="00FD0539"/>
    <w:rsid w:val="00FD45B9"/>
    <w:rsid w:val="00FE664D"/>
    <w:rsid w:val="00FF09A8"/>
    <w:rsid w:val="00FF32F7"/>
    <w:rsid w:val="00FF44D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0444"/>
  </w:style>
  <w:style w:type="paragraph" w:styleId="Ttulo1">
    <w:name w:val="heading 1"/>
    <w:basedOn w:val="Normal"/>
    <w:next w:val="Normal"/>
    <w:link w:val="Ttulo1Char"/>
    <w:uiPriority w:val="9"/>
    <w:qFormat/>
    <w:rsid w:val="00455DA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basedOn w:val="Fontepargpadro"/>
    <w:rsid w:val="008F28B2"/>
  </w:style>
  <w:style w:type="character" w:styleId="Hyperlink">
    <w:name w:val="Hyperlink"/>
    <w:basedOn w:val="Fontepargpadro"/>
    <w:uiPriority w:val="99"/>
    <w:unhideWhenUsed/>
    <w:rsid w:val="003F1BC0"/>
    <w:rPr>
      <w:color w:val="0000FF" w:themeColor="hyperlink"/>
      <w:u w:val="single"/>
    </w:rPr>
  </w:style>
  <w:style w:type="character" w:customStyle="1" w:styleId="Ttulo1Char">
    <w:name w:val="Título 1 Char"/>
    <w:basedOn w:val="Fontepargpadro"/>
    <w:link w:val="Ttulo1"/>
    <w:uiPriority w:val="9"/>
    <w:rsid w:val="00455DA1"/>
    <w:rPr>
      <w:rFonts w:asciiTheme="majorHAnsi" w:eastAsiaTheme="majorEastAsia" w:hAnsiTheme="majorHAnsi" w:cstheme="majorBidi"/>
      <w:b/>
      <w:bCs/>
      <w:color w:val="365F91" w:themeColor="accent1" w:themeShade="BF"/>
      <w:sz w:val="28"/>
      <w:szCs w:val="28"/>
    </w:rPr>
  </w:style>
  <w:style w:type="paragraph" w:styleId="Cabealho">
    <w:name w:val="header"/>
    <w:basedOn w:val="Normal"/>
    <w:link w:val="CabealhoChar"/>
    <w:uiPriority w:val="99"/>
    <w:unhideWhenUsed/>
    <w:rsid w:val="00455DA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55DA1"/>
  </w:style>
  <w:style w:type="paragraph" w:styleId="Rodap">
    <w:name w:val="footer"/>
    <w:basedOn w:val="Normal"/>
    <w:link w:val="RodapChar"/>
    <w:uiPriority w:val="99"/>
    <w:semiHidden/>
    <w:unhideWhenUsed/>
    <w:rsid w:val="00455DA1"/>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455DA1"/>
  </w:style>
  <w:style w:type="paragraph" w:styleId="CabealhodoSumrio">
    <w:name w:val="TOC Heading"/>
    <w:basedOn w:val="Ttulo1"/>
    <w:next w:val="Normal"/>
    <w:uiPriority w:val="39"/>
    <w:semiHidden/>
    <w:unhideWhenUsed/>
    <w:qFormat/>
    <w:rsid w:val="00455DA1"/>
    <w:pPr>
      <w:outlineLvl w:val="9"/>
    </w:pPr>
  </w:style>
  <w:style w:type="paragraph" w:styleId="Sumrio1">
    <w:name w:val="toc 1"/>
    <w:basedOn w:val="Normal"/>
    <w:next w:val="Normal"/>
    <w:autoRedefine/>
    <w:uiPriority w:val="39"/>
    <w:unhideWhenUsed/>
    <w:rsid w:val="00455DA1"/>
    <w:pPr>
      <w:spacing w:after="100"/>
    </w:pPr>
  </w:style>
  <w:style w:type="paragraph" w:styleId="Textodebalo">
    <w:name w:val="Balloon Text"/>
    <w:basedOn w:val="Normal"/>
    <w:link w:val="TextodebaloChar"/>
    <w:uiPriority w:val="99"/>
    <w:semiHidden/>
    <w:unhideWhenUsed/>
    <w:rsid w:val="00455DA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55DA1"/>
    <w:rPr>
      <w:rFonts w:ascii="Tahoma" w:hAnsi="Tahoma" w:cs="Tahoma"/>
      <w:sz w:val="16"/>
      <w:szCs w:val="16"/>
    </w:rPr>
  </w:style>
  <w:style w:type="paragraph" w:customStyle="1" w:styleId="yiv7470872004msonormal">
    <w:name w:val="yiv7470872004msonormal"/>
    <w:basedOn w:val="Normal"/>
    <w:rsid w:val="00CB250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82715E"/>
    <w:rPr>
      <w:b/>
      <w:bCs/>
    </w:rPr>
  </w:style>
  <w:style w:type="paragraph" w:styleId="Pr-formataoHTML">
    <w:name w:val="HTML Preformatted"/>
    <w:basedOn w:val="Normal"/>
    <w:link w:val="Pr-formataoHTMLChar"/>
    <w:uiPriority w:val="99"/>
    <w:unhideWhenUsed/>
    <w:rsid w:val="00157D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157DD9"/>
    <w:rPr>
      <w:rFonts w:ascii="Courier New" w:eastAsia="Times New Roman" w:hAnsi="Courier New" w:cs="Courier New"/>
      <w:sz w:val="20"/>
      <w:szCs w:val="20"/>
      <w:lang w:eastAsia="pt-BR"/>
    </w:rPr>
  </w:style>
</w:styles>
</file>

<file path=word/webSettings.xml><?xml version="1.0" encoding="utf-8"?>
<w:webSettings xmlns:r="http://schemas.openxmlformats.org/officeDocument/2006/relationships" xmlns:w="http://schemas.openxmlformats.org/wordprocessingml/2006/main">
  <w:divs>
    <w:div w:id="836576852">
      <w:bodyDiv w:val="1"/>
      <w:marLeft w:val="0"/>
      <w:marRight w:val="0"/>
      <w:marTop w:val="0"/>
      <w:marBottom w:val="0"/>
      <w:divBdr>
        <w:top w:val="none" w:sz="0" w:space="0" w:color="auto"/>
        <w:left w:val="none" w:sz="0" w:space="0" w:color="auto"/>
        <w:bottom w:val="none" w:sz="0" w:space="0" w:color="auto"/>
        <w:right w:val="none" w:sz="0" w:space="0" w:color="auto"/>
      </w:divBdr>
    </w:div>
    <w:div w:id="1118333339">
      <w:bodyDiv w:val="1"/>
      <w:marLeft w:val="0"/>
      <w:marRight w:val="0"/>
      <w:marTop w:val="0"/>
      <w:marBottom w:val="0"/>
      <w:divBdr>
        <w:top w:val="none" w:sz="0" w:space="0" w:color="auto"/>
        <w:left w:val="none" w:sz="0" w:space="0" w:color="auto"/>
        <w:bottom w:val="none" w:sz="0" w:space="0" w:color="auto"/>
        <w:right w:val="none" w:sz="0" w:space="0" w:color="auto"/>
      </w:divBdr>
    </w:div>
    <w:div w:id="1398358781">
      <w:bodyDiv w:val="1"/>
      <w:marLeft w:val="0"/>
      <w:marRight w:val="0"/>
      <w:marTop w:val="0"/>
      <w:marBottom w:val="0"/>
      <w:divBdr>
        <w:top w:val="none" w:sz="0" w:space="0" w:color="auto"/>
        <w:left w:val="none" w:sz="0" w:space="0" w:color="auto"/>
        <w:bottom w:val="none" w:sz="0" w:space="0" w:color="auto"/>
        <w:right w:val="none" w:sz="0" w:space="0" w:color="auto"/>
      </w:divBdr>
    </w:div>
    <w:div w:id="1810171318">
      <w:bodyDiv w:val="1"/>
      <w:marLeft w:val="0"/>
      <w:marRight w:val="0"/>
      <w:marTop w:val="0"/>
      <w:marBottom w:val="0"/>
      <w:divBdr>
        <w:top w:val="none" w:sz="0" w:space="0" w:color="auto"/>
        <w:left w:val="none" w:sz="0" w:space="0" w:color="auto"/>
        <w:bottom w:val="none" w:sz="0" w:space="0" w:color="auto"/>
        <w:right w:val="none" w:sz="0" w:space="0" w:color="auto"/>
      </w:divBdr>
      <w:divsChild>
        <w:div w:id="1844469551">
          <w:marLeft w:val="0"/>
          <w:marRight w:val="0"/>
          <w:marTop w:val="0"/>
          <w:marBottom w:val="0"/>
          <w:divBdr>
            <w:top w:val="none" w:sz="0" w:space="0" w:color="auto"/>
            <w:left w:val="none" w:sz="0" w:space="0" w:color="auto"/>
            <w:bottom w:val="none" w:sz="0" w:space="0" w:color="auto"/>
            <w:right w:val="none" w:sz="0" w:space="0" w:color="auto"/>
          </w:divBdr>
        </w:div>
        <w:div w:id="6309853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E90DA2-563F-4858-8990-851E5277B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5220</Words>
  <Characters>28192</Characters>
  <Application>Microsoft Office Word</Application>
  <DocSecurity>0</DocSecurity>
  <Lines>234</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RODRIGO</dc:creator>
  <cp:lastModifiedBy>Joama</cp:lastModifiedBy>
  <cp:revision>2</cp:revision>
  <cp:lastPrinted>2016-02-16T16:41:00Z</cp:lastPrinted>
  <dcterms:created xsi:type="dcterms:W3CDTF">2017-08-01T15:48:00Z</dcterms:created>
  <dcterms:modified xsi:type="dcterms:W3CDTF">2017-08-01T15:48:00Z</dcterms:modified>
</cp:coreProperties>
</file>