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7B" w:rsidRPr="000F4EB7" w:rsidRDefault="00171AD9" w:rsidP="000F4EB7">
      <w:pPr>
        <w:pStyle w:val="Data1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0F4EB7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0F4EB7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0F4EB7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0F4EB7" w:rsidRDefault="001D3021" w:rsidP="000F4EB7">
      <w:pPr>
        <w:jc w:val="both"/>
        <w:rPr>
          <w:rFonts w:ascii="Times New Roman" w:hAnsi="Times New Roman" w:cs="Times New Roman"/>
        </w:rPr>
      </w:pPr>
    </w:p>
    <w:p w:rsidR="006850DE" w:rsidRPr="000F4EB7" w:rsidRDefault="001D3021" w:rsidP="000F4EB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0F4EB7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 w:rsidRPr="000F4EB7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 w:rsidRPr="000F4EB7"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intitulado “</w:t>
      </w:r>
      <w:r w:rsidR="000F4EB7" w:rsidRPr="000F4E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USO DE FITOTERÁPICOS NA PREVENÇÃO E NO TRATAMENTO DA HIPERTENSÃO ARTERIAL SISTÊMICA: Uma Revisão de Literatura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” dos autores abaixo relacionados, tendo como Autor Correspondente o Sr.</w:t>
      </w:r>
      <w:r w:rsidR="000F4EB7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JORGE ANDRÉ DE SOUZA LUCENA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, que</w:t>
      </w:r>
      <w:r w:rsidR="000F4EB7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ficará responsável por sua tramitação e correção.</w:t>
      </w:r>
    </w:p>
    <w:p w:rsidR="006850DE" w:rsidRPr="000F4EB7" w:rsidRDefault="001D3021" w:rsidP="000F4EB7">
      <w:pPr>
        <w:jc w:val="both"/>
        <w:rPr>
          <w:rFonts w:ascii="Times New Roman" w:eastAsia="Times New Roman" w:hAnsi="Times New Roman" w:cs="Times New Roman"/>
          <w:color w:val="auto"/>
          <w:kern w:val="0"/>
          <w:sz w:val="17"/>
          <w:szCs w:val="17"/>
        </w:rPr>
      </w:pPr>
      <w:r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Declaramos, ainda, que o referido artigo se insere no escopo e foco da </w:t>
      </w:r>
      <w:r w:rsidR="006D2FE5" w:rsidRPr="000F4EB7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="006D2FE5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0F4EB7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área de conhecimento:</w:t>
      </w:r>
      <w:r w:rsidR="000F4EB7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4EB7" w:rsidRPr="000F4EB7">
        <w:rPr>
          <w:rFonts w:ascii="Times New Roman" w:eastAsia="Times New Roman" w:hAnsi="Times New Roman" w:cs="Times New Roman"/>
          <w:color w:val="auto"/>
          <w:kern w:val="0"/>
          <w:sz w:val="17"/>
          <w:szCs w:val="17"/>
        </w:rPr>
        <w:br/>
      </w:r>
      <w:r w:rsidR="000F4EB7" w:rsidRPr="000F4EB7">
        <w:rPr>
          <w:rFonts w:ascii="Times New Roman" w:eastAsia="Times New Roman" w:hAnsi="Times New Roman" w:cs="Times New Roman"/>
          <w:color w:val="auto"/>
          <w:kern w:val="0"/>
          <w:sz w:val="17"/>
          <w:szCs w:val="17"/>
        </w:rPr>
        <w:t>INTERDISCIPLINAR</w:t>
      </w:r>
      <w:r w:rsidR="000F4EB7" w:rsidRPr="000F4EB7">
        <w:rPr>
          <w:rFonts w:ascii="Times New Roman" w:hAnsi="Times New Roman" w:cs="Times New Roman"/>
          <w:color w:val="auto"/>
          <w:sz w:val="22"/>
          <w:szCs w:val="22"/>
        </w:rPr>
        <w:t>, tratando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-se de</w:t>
      </w:r>
      <w:r w:rsidR="006850DE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0F4EB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0F4EB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0F4E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0F4EB7" w:rsidRDefault="006850DE" w:rsidP="000F4EB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4EB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 w:rsidRPr="000F4EB7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0F4EB7" w:rsidRDefault="006850DE" w:rsidP="000F4EB7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4EB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0F4EB7" w:rsidRDefault="009A3CF7" w:rsidP="000F4EB7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  <w:sz w:val="22"/>
          <w:szCs w:val="22"/>
          <w:lang w:val="pt-BR"/>
        </w:rPr>
      </w:pPr>
      <w:r w:rsidRPr="000F4EB7">
        <w:rPr>
          <w:color w:val="auto"/>
          <w:sz w:val="22"/>
          <w:szCs w:val="22"/>
          <w:lang w:val="pt-BR"/>
        </w:rPr>
        <w:t xml:space="preserve">Sendo a produção aprovada, autorizo a </w:t>
      </w:r>
      <w:r w:rsidR="006D2FE5" w:rsidRPr="000F4EB7">
        <w:rPr>
          <w:color w:val="auto"/>
          <w:lang w:val="pt-BR"/>
        </w:rPr>
        <w:t>Revista Brasileira de Educação e Saúde</w:t>
      </w:r>
      <w:r w:rsidRPr="000F4EB7">
        <w:rPr>
          <w:color w:val="auto"/>
          <w:sz w:val="22"/>
          <w:szCs w:val="22"/>
          <w:lang w:val="pt-BR"/>
        </w:rPr>
        <w:t>, para encaminhamentos pertinentes junto a</w:t>
      </w:r>
      <w:r w:rsidR="002A4D0D" w:rsidRPr="000F4EB7">
        <w:rPr>
          <w:color w:val="auto"/>
          <w:sz w:val="22"/>
          <w:szCs w:val="22"/>
          <w:lang w:val="pt-BR"/>
        </w:rPr>
        <w:t>s</w:t>
      </w:r>
      <w:r w:rsidRPr="000F4EB7">
        <w:rPr>
          <w:color w:val="auto"/>
          <w:sz w:val="22"/>
          <w:szCs w:val="22"/>
          <w:lang w:val="pt-BR"/>
        </w:rPr>
        <w:t xml:space="preserve"> bases de dados de indexação de periódicos científicos.</w:t>
      </w:r>
    </w:p>
    <w:p w:rsidR="009A3CF7" w:rsidRPr="000F4EB7" w:rsidRDefault="002A4D0D" w:rsidP="000F4EB7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4EB7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 w:rsidRPr="000F4EB7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0F4EB7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0F4EB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Pr="000F4EB7" w:rsidRDefault="006850DE" w:rsidP="000F4EB7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0F4EB7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0F4EB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0F4EB7">
        <w:rPr>
          <w:rFonts w:ascii="Times New Roman" w:hAnsi="Times New Roman" w:cs="Times New Roman"/>
          <w:color w:val="auto"/>
          <w:sz w:val="22"/>
          <w:szCs w:val="22"/>
        </w:rPr>
        <w:t>sendo permitida a reprodução parcial ou total dos</w:t>
      </w:r>
      <w:r w:rsidR="00BB41D7" w:rsidRPr="000F4EB7">
        <w:rPr>
          <w:rFonts w:ascii="Times New Roman" w:hAnsi="Times New Roman" w:cs="Times New Roman"/>
          <w:color w:val="auto"/>
          <w:sz w:val="22"/>
          <w:szCs w:val="22"/>
          <w:shd w:val="clear" w:color="auto" w:fill="FCFCFC"/>
        </w:rPr>
        <w:t xml:space="preserve"> </w:t>
      </w:r>
      <w:r w:rsidR="00BB41D7" w:rsidRPr="000F4EB7">
        <w:rPr>
          <w:rFonts w:ascii="Times New Roman" w:hAnsi="Times New Roman" w:cs="Times New Roman"/>
          <w:color w:val="auto"/>
          <w:sz w:val="22"/>
          <w:szCs w:val="22"/>
        </w:rPr>
        <w:t>trabalhos, desde que a fonte seja citada.</w:t>
      </w: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bookmarkStart w:id="0" w:name="_GoBack"/>
      <w:bookmarkEnd w:id="0"/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0F4EB7" w:rsidRDefault="000F4EB7" w:rsidP="000F4EB7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D3021" w:rsidRPr="000F4EB7" w:rsidRDefault="000F4EB7" w:rsidP="000F4EB7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4EB7">
        <w:rPr>
          <w:rFonts w:ascii="Times New Roman" w:hAnsi="Times New Roman" w:cs="Times New Roman"/>
          <w:color w:val="auto"/>
          <w:sz w:val="24"/>
          <w:szCs w:val="24"/>
        </w:rPr>
        <w:t>CARUARU</w:t>
      </w:r>
      <w:r w:rsidR="001D3021" w:rsidRPr="000F4E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4EB7">
        <w:rPr>
          <w:rFonts w:ascii="Times New Roman" w:hAnsi="Times New Roman" w:cs="Times New Roman"/>
          <w:color w:val="auto"/>
          <w:sz w:val="24"/>
          <w:szCs w:val="24"/>
        </w:rPr>
        <w:t>15/10/2019</w:t>
      </w:r>
    </w:p>
    <w:p w:rsidR="001D3021" w:rsidRPr="000F4EB7" w:rsidRDefault="001D3021" w:rsidP="000F4EB7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1D3021" w:rsidRPr="000F4EB7" w:rsidRDefault="001D3021" w:rsidP="000F4EB7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4EB7">
        <w:rPr>
          <w:b w:val="0"/>
          <w:bCs w:val="0"/>
          <w:sz w:val="24"/>
          <w:szCs w:val="24"/>
        </w:rPr>
        <w:t>_________________________</w:t>
      </w:r>
    </w:p>
    <w:p w:rsidR="001D3021" w:rsidRPr="000F4EB7" w:rsidRDefault="000F4EB7" w:rsidP="000F4EB7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4EB7">
        <w:rPr>
          <w:b w:val="0"/>
          <w:bCs w:val="0"/>
          <w:sz w:val="24"/>
          <w:szCs w:val="24"/>
        </w:rPr>
        <w:t>JORGE ANDRÉ DE SOUZA LUCENA</w:t>
      </w:r>
    </w:p>
    <w:p w:rsidR="001D3021" w:rsidRPr="000F4EB7" w:rsidRDefault="001D3021" w:rsidP="000F4EB7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4EB7">
        <w:rPr>
          <w:b w:val="0"/>
          <w:bCs w:val="0"/>
          <w:sz w:val="24"/>
          <w:szCs w:val="24"/>
        </w:rPr>
        <w:t>CPF:</w:t>
      </w:r>
      <w:r w:rsidR="000F4EB7" w:rsidRPr="000F4EB7">
        <w:rPr>
          <w:b w:val="0"/>
          <w:bCs w:val="0"/>
          <w:sz w:val="24"/>
          <w:szCs w:val="24"/>
        </w:rPr>
        <w:t xml:space="preserve"> 036.550.17430</w:t>
      </w:r>
    </w:p>
    <w:p w:rsidR="00B86858" w:rsidRPr="009A3CF7" w:rsidRDefault="00B86858" w:rsidP="000F4EB7">
      <w:pPr>
        <w:pStyle w:val="Ttulo2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</w:p>
    <w:sectPr w:rsidR="00B86858" w:rsidRPr="009A3CF7" w:rsidSect="001D3021">
      <w:footerReference w:type="default" r:id="rId9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59" w:rsidRDefault="002D2959">
      <w:pPr>
        <w:spacing w:before="0" w:after="0" w:line="240" w:lineRule="auto"/>
      </w:pPr>
      <w:r>
        <w:separator/>
      </w:r>
    </w:p>
  </w:endnote>
  <w:endnote w:type="continuationSeparator" w:id="0">
    <w:p w:rsidR="002D2959" w:rsidRDefault="002D29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59" w:rsidRDefault="002D2959">
      <w:pPr>
        <w:spacing w:before="0" w:after="0" w:line="240" w:lineRule="auto"/>
      </w:pPr>
      <w:r>
        <w:separator/>
      </w:r>
    </w:p>
  </w:footnote>
  <w:footnote w:type="continuationSeparator" w:id="0">
    <w:p w:rsidR="002D2959" w:rsidRDefault="002D29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D9"/>
    <w:rsid w:val="000F4EB7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2D2959"/>
    <w:rsid w:val="00550D43"/>
    <w:rsid w:val="005D1E65"/>
    <w:rsid w:val="00650163"/>
    <w:rsid w:val="006850DE"/>
    <w:rsid w:val="006A73DC"/>
    <w:rsid w:val="006D2FE5"/>
    <w:rsid w:val="006D4B22"/>
    <w:rsid w:val="006F68EB"/>
    <w:rsid w:val="00840819"/>
    <w:rsid w:val="00891F65"/>
    <w:rsid w:val="008D1BD4"/>
    <w:rsid w:val="00925AA5"/>
    <w:rsid w:val="00966CF5"/>
    <w:rsid w:val="009A3CF7"/>
    <w:rsid w:val="00A42F85"/>
    <w:rsid w:val="00B86858"/>
    <w:rsid w:val="00BB41D7"/>
    <w:rsid w:val="00C4357B"/>
    <w:rsid w:val="00CB680E"/>
    <w:rsid w:val="00DB3E65"/>
    <w:rsid w:val="00DF2E53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1C432"/>
  <w15:docId w15:val="{E14725D1-B13F-44F3-B5FD-69A8620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AndreLucena</cp:lastModifiedBy>
  <cp:revision>3</cp:revision>
  <dcterms:created xsi:type="dcterms:W3CDTF">2018-11-03T15:08:00Z</dcterms:created>
  <dcterms:modified xsi:type="dcterms:W3CDTF">2019-10-15T20:08:00Z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