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09" w:rsidRDefault="00007709" w:rsidP="00007709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Cs w:val="24"/>
          <w:u w:color="000000"/>
        </w:rPr>
      </w:pPr>
      <w:r w:rsidRPr="009A13D8">
        <w:rPr>
          <w:rFonts w:ascii="Times New Roman" w:eastAsia="Arial Unicode MS" w:hAnsi="Times New Roman" w:cs="Times New Roman"/>
          <w:b/>
          <w:color w:val="000000"/>
          <w:szCs w:val="24"/>
          <w:u w:color="000000"/>
        </w:rPr>
        <w:t>O uso de contraceptivos de emergência em estudantes de uma instituição de ensino superior de Belém, Pará</w:t>
      </w:r>
      <w:r>
        <w:rPr>
          <w:rFonts w:ascii="Times New Roman" w:eastAsia="Arial Unicode MS" w:hAnsi="Times New Roman" w:cs="Times New Roman"/>
          <w:b/>
          <w:color w:val="000000"/>
          <w:szCs w:val="24"/>
          <w:u w:color="000000"/>
        </w:rPr>
        <w:t>.</w:t>
      </w:r>
    </w:p>
    <w:p w:rsidR="00007709" w:rsidRDefault="00007709" w:rsidP="00007709">
      <w:pPr>
        <w:spacing w:line="240" w:lineRule="auto"/>
        <w:jc w:val="center"/>
        <w:rPr>
          <w:rFonts w:ascii="Times New Roman" w:eastAsia="Arial Unicode MS" w:hAnsi="Times New Roman" w:cs="Times New Roman"/>
          <w:i/>
          <w:color w:val="000000"/>
          <w:szCs w:val="24"/>
          <w:u w:color="000000"/>
          <w:lang w:val="en-US"/>
        </w:rPr>
      </w:pPr>
      <w:proofErr w:type="gramStart"/>
      <w:r w:rsidRPr="009A13D8">
        <w:rPr>
          <w:rFonts w:ascii="Times New Roman" w:eastAsia="Arial Unicode MS" w:hAnsi="Times New Roman" w:cs="Times New Roman"/>
          <w:i/>
          <w:color w:val="000000"/>
          <w:szCs w:val="24"/>
          <w:u w:color="000000"/>
          <w:lang w:val="en-US"/>
        </w:rPr>
        <w:t xml:space="preserve">The use of emergency contraceptives in students of a higher education institution in </w:t>
      </w:r>
      <w:proofErr w:type="spellStart"/>
      <w:r w:rsidRPr="009A13D8">
        <w:rPr>
          <w:rFonts w:ascii="Times New Roman" w:eastAsia="Arial Unicode MS" w:hAnsi="Times New Roman" w:cs="Times New Roman"/>
          <w:i/>
          <w:color w:val="000000"/>
          <w:szCs w:val="24"/>
          <w:u w:color="000000"/>
          <w:lang w:val="en-US"/>
        </w:rPr>
        <w:t>Belém</w:t>
      </w:r>
      <w:proofErr w:type="spellEnd"/>
      <w:r w:rsidRPr="009A13D8">
        <w:rPr>
          <w:rFonts w:ascii="Times New Roman" w:eastAsia="Arial Unicode MS" w:hAnsi="Times New Roman" w:cs="Times New Roman"/>
          <w:i/>
          <w:color w:val="000000"/>
          <w:szCs w:val="24"/>
          <w:u w:color="000000"/>
          <w:lang w:val="en-US"/>
        </w:rPr>
        <w:t xml:space="preserve">, </w:t>
      </w:r>
      <w:proofErr w:type="spellStart"/>
      <w:r w:rsidRPr="009A13D8">
        <w:rPr>
          <w:rFonts w:ascii="Times New Roman" w:eastAsia="Arial Unicode MS" w:hAnsi="Times New Roman" w:cs="Times New Roman"/>
          <w:i/>
          <w:color w:val="000000"/>
          <w:szCs w:val="24"/>
          <w:u w:color="000000"/>
          <w:lang w:val="en-US"/>
        </w:rPr>
        <w:t>Pará</w:t>
      </w:r>
      <w:proofErr w:type="spellEnd"/>
      <w:r w:rsidRPr="009A13D8">
        <w:rPr>
          <w:rFonts w:ascii="Times New Roman" w:eastAsia="Arial Unicode MS" w:hAnsi="Times New Roman" w:cs="Times New Roman"/>
          <w:i/>
          <w:color w:val="000000"/>
          <w:szCs w:val="24"/>
          <w:u w:color="000000"/>
          <w:lang w:val="en-US"/>
        </w:rPr>
        <w:t>.</w:t>
      </w:r>
      <w:proofErr w:type="gramEnd"/>
    </w:p>
    <w:p w:rsidR="00007709" w:rsidRPr="00347213" w:rsidRDefault="00007709" w:rsidP="00007709">
      <w:pPr>
        <w:spacing w:line="240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4C4D02" w:rsidRPr="004C4D02" w:rsidRDefault="004C4D02" w:rsidP="004C4D0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Rodrigo Junior Farias da Costa</w:t>
      </w:r>
      <w:r w:rsidR="009C719A">
        <w:rPr>
          <w:rFonts w:ascii="Times New Roman" w:hAnsi="Times New Roman" w:cs="Times New Roman"/>
          <w:szCs w:val="24"/>
          <w:vertAlign w:val="superscript"/>
        </w:rPr>
        <w:t>1</w:t>
      </w:r>
      <w:r w:rsidRPr="004C4D02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C719A" w:rsidRPr="009C719A">
        <w:rPr>
          <w:rFonts w:ascii="Times New Roman" w:hAnsi="Times New Roman" w:cs="Times New Roman"/>
          <w:szCs w:val="24"/>
        </w:rPr>
        <w:t>Fabyane</w:t>
      </w:r>
      <w:proofErr w:type="spellEnd"/>
      <w:r w:rsidR="009C719A" w:rsidRPr="009C719A">
        <w:rPr>
          <w:rFonts w:ascii="Times New Roman" w:hAnsi="Times New Roman" w:cs="Times New Roman"/>
          <w:szCs w:val="24"/>
        </w:rPr>
        <w:t xml:space="preserve"> Moreira duarte</w:t>
      </w:r>
      <w:r w:rsidR="009C719A">
        <w:rPr>
          <w:rFonts w:ascii="Times New Roman" w:hAnsi="Times New Roman" w:cs="Times New Roman"/>
          <w:szCs w:val="24"/>
          <w:vertAlign w:val="superscript"/>
        </w:rPr>
        <w:t>2</w:t>
      </w:r>
      <w:r w:rsidRPr="004C4D02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52302" w:rsidRPr="00D52302">
        <w:rPr>
          <w:rFonts w:ascii="Times New Roman" w:hAnsi="Times New Roman" w:cs="Times New Roman"/>
          <w:szCs w:val="24"/>
        </w:rPr>
        <w:t>Cristianne</w:t>
      </w:r>
      <w:proofErr w:type="spellEnd"/>
      <w:r w:rsidR="00D52302" w:rsidRPr="00D52302">
        <w:rPr>
          <w:rFonts w:ascii="Times New Roman" w:hAnsi="Times New Roman" w:cs="Times New Roman"/>
          <w:szCs w:val="24"/>
        </w:rPr>
        <w:t xml:space="preserve"> de Nazaré Reis da Silva</w:t>
      </w:r>
      <w:r w:rsidR="00D52302">
        <w:rPr>
          <w:rFonts w:ascii="Times New Roman" w:hAnsi="Times New Roman" w:cs="Times New Roman"/>
          <w:szCs w:val="24"/>
          <w:vertAlign w:val="superscript"/>
        </w:rPr>
        <w:t>3</w:t>
      </w:r>
      <w:r w:rsidRPr="004C4D02">
        <w:rPr>
          <w:rFonts w:ascii="Times New Roman" w:hAnsi="Times New Roman" w:cs="Times New Roman"/>
          <w:szCs w:val="24"/>
        </w:rPr>
        <w:t xml:space="preserve">, </w:t>
      </w:r>
      <w:r w:rsidR="00A64D1B">
        <w:rPr>
          <w:rFonts w:ascii="Times New Roman" w:hAnsi="Times New Roman" w:cs="Times New Roman"/>
          <w:szCs w:val="24"/>
        </w:rPr>
        <w:t>Bruno de Oliveira Santos</w:t>
      </w:r>
      <w:r w:rsidR="00A64D1B">
        <w:rPr>
          <w:rFonts w:ascii="Times New Roman" w:hAnsi="Times New Roman" w:cs="Times New Roman"/>
          <w:szCs w:val="24"/>
          <w:vertAlign w:val="superscript"/>
        </w:rPr>
        <w:t>4</w:t>
      </w:r>
      <w:r w:rsidRPr="004C4D02">
        <w:rPr>
          <w:rFonts w:ascii="Times New Roman" w:hAnsi="Times New Roman" w:cs="Times New Roman"/>
          <w:szCs w:val="24"/>
        </w:rPr>
        <w:t xml:space="preserve">, </w:t>
      </w:r>
      <w:r w:rsidR="00A64D1B" w:rsidRPr="00A64D1B">
        <w:rPr>
          <w:rFonts w:ascii="Times New Roman" w:hAnsi="Times New Roman" w:cs="Times New Roman"/>
          <w:szCs w:val="24"/>
        </w:rPr>
        <w:t>Rafael Aleixo coelho de oliveira</w:t>
      </w:r>
      <w:r w:rsidR="00A64D1B">
        <w:rPr>
          <w:rFonts w:ascii="Times New Roman" w:hAnsi="Times New Roman" w:cs="Times New Roman"/>
          <w:szCs w:val="24"/>
          <w:vertAlign w:val="superscript"/>
        </w:rPr>
        <w:t>5</w:t>
      </w:r>
      <w:r w:rsidR="00A64D1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64D1B" w:rsidRPr="00A64D1B">
        <w:rPr>
          <w:rFonts w:ascii="Times New Roman" w:hAnsi="Times New Roman" w:cs="Times New Roman"/>
          <w:szCs w:val="24"/>
        </w:rPr>
        <w:t>Luann</w:t>
      </w:r>
      <w:proofErr w:type="spellEnd"/>
      <w:r w:rsidR="00A64D1B" w:rsidRPr="00A64D1B">
        <w:rPr>
          <w:rFonts w:ascii="Times New Roman" w:hAnsi="Times New Roman" w:cs="Times New Roman"/>
          <w:szCs w:val="24"/>
        </w:rPr>
        <w:t xml:space="preserve"> Wendel Pereira de Sena</w:t>
      </w:r>
      <w:r w:rsidR="00A64D1B">
        <w:rPr>
          <w:rFonts w:ascii="Times New Roman" w:hAnsi="Times New Roman" w:cs="Times New Roman"/>
          <w:szCs w:val="24"/>
          <w:vertAlign w:val="superscript"/>
        </w:rPr>
        <w:t>6</w:t>
      </w:r>
      <w:r w:rsidRPr="004C4D02">
        <w:rPr>
          <w:rFonts w:ascii="Times New Roman" w:hAnsi="Times New Roman" w:cs="Times New Roman"/>
          <w:szCs w:val="24"/>
        </w:rPr>
        <w:t>.</w:t>
      </w:r>
    </w:p>
    <w:p w:rsidR="004C4D02" w:rsidRDefault="004C4D02" w:rsidP="004C4D02">
      <w:pPr>
        <w:pStyle w:val="PargrafodaLista"/>
        <w:spacing w:line="240" w:lineRule="auto"/>
        <w:ind w:left="0"/>
      </w:pPr>
    </w:p>
    <w:p w:rsidR="00A94B86" w:rsidRPr="004C4D02" w:rsidRDefault="00A94B86" w:rsidP="004C4D02">
      <w:pPr>
        <w:pStyle w:val="PargrafodaLista"/>
        <w:spacing w:line="240" w:lineRule="auto"/>
        <w:ind w:left="0"/>
      </w:pPr>
    </w:p>
    <w:p w:rsidR="004C4D02" w:rsidRPr="004C4D02" w:rsidRDefault="009C719A" w:rsidP="004C4D02">
      <w:pPr>
        <w:pStyle w:val="PargrafodaLista"/>
        <w:spacing w:line="240" w:lineRule="auto"/>
        <w:ind w:left="0"/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>
        <w:rPr>
          <w:rFonts w:ascii="Times New Roman" w:hAnsi="Times New Roman" w:cs="Times New Roman"/>
          <w:szCs w:val="24"/>
        </w:rPr>
        <w:t>1</w:t>
      </w:r>
      <w:r w:rsidR="004C4D02" w:rsidRPr="004C4D02">
        <w:rPr>
          <w:rFonts w:ascii="Times New Roman" w:hAnsi="Times New Roman" w:cs="Times New Roman"/>
          <w:szCs w:val="24"/>
        </w:rPr>
        <w:t xml:space="preserve">. Fisioterapeuta. Universidade do Estado do Pará, Centro de Ciências Biológicas e da Saúde, Laboratório de Epidemiologia e Geoprocessamento da Amazônia, Belém, Pará, Brasil – </w:t>
      </w:r>
      <w:hyperlink r:id="rId5" w:history="1">
        <w:r w:rsidR="004C4D02" w:rsidRPr="004C4D02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rodrigofjunior@hotmail.com</w:t>
        </w:r>
      </w:hyperlink>
      <w:r w:rsidR="004C4D02" w:rsidRPr="004C4D02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; ORCID:</w:t>
      </w:r>
      <w:r w:rsidR="004C4D02" w:rsidRPr="004C4D02">
        <w:rPr>
          <w:color w:val="auto"/>
        </w:rPr>
        <w:t xml:space="preserve"> </w:t>
      </w:r>
      <w:r w:rsidR="004C4D02" w:rsidRPr="004C4D02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0000-0001-5648-0646; http://lattes.cnpq.br/7742257720072932.</w:t>
      </w:r>
    </w:p>
    <w:p w:rsidR="004C4D02" w:rsidRPr="004C4D02" w:rsidRDefault="009C719A" w:rsidP="004C4D0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4C4D02" w:rsidRPr="004C4D02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Farmacêutica</w:t>
      </w:r>
      <w:r w:rsidR="004C4D02" w:rsidRPr="004C4D02">
        <w:rPr>
          <w:rFonts w:ascii="Times New Roman" w:hAnsi="Times New Roman" w:cs="Times New Roman"/>
          <w:szCs w:val="24"/>
        </w:rPr>
        <w:t xml:space="preserve">. </w:t>
      </w:r>
      <w:r w:rsidRPr="009C719A">
        <w:rPr>
          <w:rFonts w:ascii="Times New Roman" w:hAnsi="Times New Roman" w:cs="Times New Roman"/>
          <w:szCs w:val="24"/>
        </w:rPr>
        <w:t>Escola Superior da Amazônia</w:t>
      </w:r>
      <w:r w:rsidR="004C4D02" w:rsidRPr="004C4D02">
        <w:rPr>
          <w:rFonts w:ascii="Times New Roman" w:hAnsi="Times New Roman" w:cs="Times New Roman"/>
          <w:szCs w:val="24"/>
        </w:rPr>
        <w:t xml:space="preserve">, Belém, Pará, Brasil – </w:t>
      </w:r>
      <w:r w:rsidR="00E24360" w:rsidRPr="00E24360">
        <w:rPr>
          <w:rFonts w:ascii="Times New Roman" w:hAnsi="Times New Roman" w:cs="Times New Roman"/>
          <w:szCs w:val="24"/>
        </w:rPr>
        <w:t>fabyaneduartte@outlook.com</w:t>
      </w:r>
      <w:r w:rsidR="004C4D02" w:rsidRPr="00E24360">
        <w:rPr>
          <w:rFonts w:ascii="Times New Roman" w:hAnsi="Times New Roman" w:cs="Times New Roman"/>
          <w:szCs w:val="24"/>
        </w:rPr>
        <w:t>; ORCID:</w:t>
      </w:r>
      <w:r w:rsidR="00E24360" w:rsidRPr="00E24360">
        <w:t xml:space="preserve"> </w:t>
      </w:r>
      <w:r w:rsidR="00E24360" w:rsidRPr="00E24360">
        <w:rPr>
          <w:rFonts w:ascii="Times New Roman" w:hAnsi="Times New Roman" w:cs="Times New Roman"/>
          <w:szCs w:val="24"/>
        </w:rPr>
        <w:t>0000-0001-6247-0137</w:t>
      </w:r>
      <w:r w:rsidR="004C4D02" w:rsidRPr="004C4D02">
        <w:rPr>
          <w:rFonts w:ascii="Times New Roman" w:hAnsi="Times New Roman" w:cs="Times New Roman"/>
          <w:szCs w:val="24"/>
        </w:rPr>
        <w:t xml:space="preserve">; </w:t>
      </w:r>
      <w:r w:rsidRPr="009C719A">
        <w:rPr>
          <w:rFonts w:ascii="Times New Roman" w:hAnsi="Times New Roman" w:cs="Times New Roman"/>
          <w:szCs w:val="24"/>
        </w:rPr>
        <w:t>http://lattes.cnpq.br/2412500524937202</w:t>
      </w:r>
      <w:r w:rsidR="00065DE2">
        <w:rPr>
          <w:rFonts w:ascii="Times New Roman" w:hAnsi="Times New Roman" w:cs="Times New Roman"/>
          <w:szCs w:val="24"/>
        </w:rPr>
        <w:t>.</w:t>
      </w:r>
    </w:p>
    <w:p w:rsidR="00D52302" w:rsidRPr="004C4D02" w:rsidRDefault="00D52302" w:rsidP="00D5230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4C4D02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Farmacêutica</w:t>
      </w:r>
      <w:r w:rsidRPr="004C4D02">
        <w:rPr>
          <w:rFonts w:ascii="Times New Roman" w:hAnsi="Times New Roman" w:cs="Times New Roman"/>
          <w:szCs w:val="24"/>
        </w:rPr>
        <w:t xml:space="preserve">. </w:t>
      </w:r>
      <w:r w:rsidR="00E24360" w:rsidRPr="009C719A">
        <w:rPr>
          <w:rFonts w:ascii="Times New Roman" w:hAnsi="Times New Roman" w:cs="Times New Roman"/>
          <w:szCs w:val="24"/>
        </w:rPr>
        <w:t>Escola Superior da Amazônia</w:t>
      </w:r>
      <w:r w:rsidR="00E24360" w:rsidRPr="004C4D02">
        <w:rPr>
          <w:rFonts w:ascii="Times New Roman" w:hAnsi="Times New Roman" w:cs="Times New Roman"/>
          <w:szCs w:val="24"/>
        </w:rPr>
        <w:t xml:space="preserve">, Belém, Pará, Brasil </w:t>
      </w:r>
      <w:r w:rsidRPr="004C4D02">
        <w:rPr>
          <w:rFonts w:ascii="Times New Roman" w:hAnsi="Times New Roman" w:cs="Times New Roman"/>
          <w:szCs w:val="24"/>
        </w:rPr>
        <w:t xml:space="preserve">- </w:t>
      </w:r>
      <w:r w:rsidR="00E24360" w:rsidRPr="00E24360">
        <w:rPr>
          <w:rFonts w:ascii="Times New Roman" w:hAnsi="Times New Roman" w:cs="Times New Roman"/>
          <w:szCs w:val="24"/>
        </w:rPr>
        <w:t>cristianners@hotmail.com</w:t>
      </w:r>
      <w:r w:rsidRPr="004C4D02">
        <w:rPr>
          <w:rFonts w:ascii="Times New Roman" w:hAnsi="Times New Roman" w:cs="Times New Roman"/>
          <w:szCs w:val="24"/>
        </w:rPr>
        <w:t xml:space="preserve">; ORCID: </w:t>
      </w:r>
      <w:r w:rsidRPr="00D52302">
        <w:rPr>
          <w:rFonts w:ascii="Times New Roman" w:hAnsi="Times New Roman" w:cs="Times New Roman"/>
          <w:szCs w:val="24"/>
        </w:rPr>
        <w:t>0000-0003-3430-3176</w:t>
      </w:r>
      <w:r w:rsidRPr="004C4D02">
        <w:rPr>
          <w:rFonts w:ascii="Times New Roman" w:hAnsi="Times New Roman" w:cs="Times New Roman"/>
          <w:szCs w:val="24"/>
        </w:rPr>
        <w:t xml:space="preserve">; </w:t>
      </w:r>
      <w:r w:rsidRPr="00D52302">
        <w:rPr>
          <w:rFonts w:ascii="Times New Roman" w:hAnsi="Times New Roman" w:cs="Times New Roman"/>
          <w:szCs w:val="24"/>
        </w:rPr>
        <w:t>http://lattes.cnpq.br/3305959061011070</w:t>
      </w:r>
      <w:r>
        <w:rPr>
          <w:rFonts w:ascii="Times New Roman" w:hAnsi="Times New Roman" w:cs="Times New Roman"/>
          <w:szCs w:val="24"/>
        </w:rPr>
        <w:t>.</w:t>
      </w:r>
    </w:p>
    <w:p w:rsidR="004C4D02" w:rsidRPr="004C4D02" w:rsidRDefault="004C4D02" w:rsidP="004C4D02">
      <w:pPr>
        <w:pStyle w:val="PargrafodaLista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4C4D02">
        <w:rPr>
          <w:rFonts w:ascii="Times New Roman" w:hAnsi="Times New Roman" w:cs="Times New Roman"/>
          <w:szCs w:val="24"/>
        </w:rPr>
        <w:t xml:space="preserve">4. </w:t>
      </w:r>
      <w:r w:rsidRPr="004C4D02">
        <w:rPr>
          <w:rFonts w:ascii="Times New Roman" w:hAnsi="Times New Roman" w:cs="Times New Roman"/>
          <w:color w:val="auto"/>
          <w:szCs w:val="24"/>
        </w:rPr>
        <w:t>Graduando em Medicina. Universidade do Estado do Pará, Centro de Ciências Biológicas e da Saúde, Departamento de Saúde Comunitária, Laboratório de Epidemiologia e Geoprocessamento, Belém, Pará, Brasil - broliveirasantos@hotmail.com; ORCID: 0000-0001-9411-4700; http://lattes.cnpq.br/4871286348132391.</w:t>
      </w:r>
    </w:p>
    <w:p w:rsidR="00773B33" w:rsidRPr="00773B33" w:rsidRDefault="00773B33" w:rsidP="004C4D02">
      <w:pPr>
        <w:pStyle w:val="PargrafodaLista"/>
        <w:spacing w:line="240" w:lineRule="auto"/>
        <w:ind w:left="0"/>
        <w:rPr>
          <w:rFonts w:ascii="Times New Roman" w:hAnsi="Times New Roman" w:cs="Times New Roman"/>
          <w:szCs w:val="24"/>
        </w:rPr>
      </w:pPr>
      <w:r w:rsidRPr="00773B33">
        <w:rPr>
          <w:rFonts w:ascii="Times New Roman" w:hAnsi="Times New Roman" w:cs="Times New Roman"/>
          <w:szCs w:val="24"/>
        </w:rPr>
        <w:t>5.</w:t>
      </w:r>
      <w:r w:rsidRPr="00773B33">
        <w:rPr>
          <w:rFonts w:ascii="Times New Roman" w:hAnsi="Times New Roman" w:cs="Times New Roman"/>
          <w:color w:val="auto"/>
          <w:szCs w:val="24"/>
        </w:rPr>
        <w:t xml:space="preserve"> Engenheiro Ambiental</w:t>
      </w:r>
      <w:r w:rsidRPr="004C4D02">
        <w:rPr>
          <w:rFonts w:ascii="Times New Roman" w:hAnsi="Times New Roman" w:cs="Times New Roman"/>
          <w:color w:val="auto"/>
          <w:szCs w:val="24"/>
        </w:rPr>
        <w:t xml:space="preserve">. Universidade do Estado do Pará, Centro de Ciências Biológicas e da Saúde, Departamento de Saúde Comunitária, Laboratório de Epidemiologia e Geoprocessamento, Belém, Pará, Brasil - </w:t>
      </w:r>
      <w:r w:rsidR="005317AD" w:rsidRPr="005317AD">
        <w:rPr>
          <w:rFonts w:ascii="Times New Roman" w:hAnsi="Times New Roman" w:cs="Times New Roman"/>
          <w:color w:val="auto"/>
          <w:szCs w:val="24"/>
        </w:rPr>
        <w:t>aleixorafaelll@gmail.com</w:t>
      </w:r>
      <w:r w:rsidRPr="004C4D02">
        <w:rPr>
          <w:rFonts w:ascii="Times New Roman" w:hAnsi="Times New Roman" w:cs="Times New Roman"/>
          <w:color w:val="auto"/>
          <w:szCs w:val="24"/>
        </w:rPr>
        <w:t xml:space="preserve">; ORCID: </w:t>
      </w:r>
      <w:r w:rsidRPr="00773B33">
        <w:rPr>
          <w:rFonts w:ascii="Times New Roman" w:hAnsi="Times New Roman" w:cs="Times New Roman"/>
          <w:color w:val="auto"/>
          <w:szCs w:val="24"/>
        </w:rPr>
        <w:t>0000-0003-4288-0037</w:t>
      </w:r>
      <w:r w:rsidRPr="004C4D02">
        <w:rPr>
          <w:rFonts w:ascii="Times New Roman" w:hAnsi="Times New Roman" w:cs="Times New Roman"/>
          <w:color w:val="auto"/>
          <w:szCs w:val="24"/>
        </w:rPr>
        <w:t xml:space="preserve">; </w:t>
      </w:r>
      <w:r w:rsidRPr="00773B33">
        <w:rPr>
          <w:rFonts w:ascii="Times New Roman" w:hAnsi="Times New Roman" w:cs="Times New Roman"/>
          <w:color w:val="auto"/>
          <w:szCs w:val="24"/>
        </w:rPr>
        <w:t>http://lattes.cnpq.br/7213832709401960</w:t>
      </w:r>
      <w:r>
        <w:rPr>
          <w:rFonts w:ascii="Times New Roman" w:hAnsi="Times New Roman" w:cs="Times New Roman"/>
          <w:color w:val="auto"/>
          <w:szCs w:val="24"/>
        </w:rPr>
        <w:t>.</w:t>
      </w:r>
    </w:p>
    <w:p w:rsidR="004C4D02" w:rsidRPr="002C1FBC" w:rsidRDefault="004C4D02" w:rsidP="004C4D02">
      <w:pPr>
        <w:pStyle w:val="PargrafodaLista"/>
        <w:spacing w:line="240" w:lineRule="auto"/>
        <w:ind w:left="0"/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 w:rsidRPr="00773B33">
        <w:rPr>
          <w:rFonts w:ascii="Times New Roman" w:hAnsi="Times New Roman" w:cs="Times New Roman"/>
          <w:szCs w:val="24"/>
        </w:rPr>
        <w:t xml:space="preserve">6. </w:t>
      </w:r>
      <w:r w:rsidR="000F684E">
        <w:rPr>
          <w:rFonts w:ascii="Times New Roman" w:hAnsi="Times New Roman" w:cs="Times New Roman"/>
          <w:szCs w:val="24"/>
        </w:rPr>
        <w:t>Farmacêutico</w:t>
      </w:r>
      <w:r w:rsidRPr="00773B33">
        <w:rPr>
          <w:rFonts w:ascii="Times New Roman" w:hAnsi="Times New Roman" w:cs="Times New Roman"/>
          <w:szCs w:val="24"/>
        </w:rPr>
        <w:t xml:space="preserve">. </w:t>
      </w:r>
      <w:r w:rsidR="001B5ECD" w:rsidRPr="001B5ECD">
        <w:rPr>
          <w:rFonts w:ascii="Times New Roman" w:hAnsi="Times New Roman" w:cs="Times New Roman"/>
          <w:szCs w:val="24"/>
        </w:rPr>
        <w:t>Universidade Federal do Pará,</w:t>
      </w:r>
      <w:r w:rsidR="001B5ECD">
        <w:rPr>
          <w:rFonts w:ascii="Times New Roman" w:hAnsi="Times New Roman" w:cs="Times New Roman"/>
          <w:szCs w:val="24"/>
        </w:rPr>
        <w:t xml:space="preserve"> Instituto de Ciências da Saúde</w:t>
      </w:r>
      <w:r w:rsidR="0032706B">
        <w:rPr>
          <w:rFonts w:ascii="Times New Roman" w:hAnsi="Times New Roman" w:cs="Times New Roman"/>
          <w:szCs w:val="24"/>
        </w:rPr>
        <w:t>, Belém, Pará, Bras</w:t>
      </w:r>
      <w:bookmarkStart w:id="0" w:name="_GoBack"/>
      <w:bookmarkEnd w:id="0"/>
      <w:r w:rsidRPr="001B5ECD">
        <w:rPr>
          <w:rFonts w:ascii="Times New Roman" w:hAnsi="Times New Roman" w:cs="Times New Roman"/>
          <w:szCs w:val="24"/>
        </w:rPr>
        <w:t xml:space="preserve">il – </w:t>
      </w:r>
      <w:r w:rsidR="002C1FBC" w:rsidRPr="002C1FBC">
        <w:rPr>
          <w:rFonts w:ascii="Times New Roman" w:hAnsi="Times New Roman" w:cs="Times New Roman"/>
          <w:color w:val="auto"/>
          <w:szCs w:val="24"/>
        </w:rPr>
        <w:t>luannsena@gmail.com</w:t>
      </w:r>
      <w:r w:rsidRPr="002C1FBC">
        <w:rPr>
          <w:rFonts w:ascii="Times New Roman" w:hAnsi="Times New Roman" w:cs="Times New Roman"/>
          <w:color w:val="auto"/>
          <w:szCs w:val="24"/>
        </w:rPr>
        <w:t xml:space="preserve">; ORCID: </w:t>
      </w:r>
      <w:r w:rsidR="002C1FBC" w:rsidRPr="002C1FBC">
        <w:rPr>
          <w:rFonts w:ascii="Times New Roman" w:hAnsi="Times New Roman" w:cs="Times New Roman"/>
          <w:color w:val="auto"/>
          <w:szCs w:val="24"/>
        </w:rPr>
        <w:t>0000-0001-9363-5766</w:t>
      </w:r>
      <w:r w:rsidRPr="002C1FBC">
        <w:rPr>
          <w:rFonts w:ascii="Times New Roman" w:hAnsi="Times New Roman" w:cs="Times New Roman"/>
          <w:color w:val="auto"/>
          <w:szCs w:val="24"/>
        </w:rPr>
        <w:t xml:space="preserve">; </w:t>
      </w:r>
      <w:proofErr w:type="gramStart"/>
      <w:r w:rsidR="002C1FBC" w:rsidRPr="002C1FBC">
        <w:rPr>
          <w:rFonts w:ascii="Times New Roman" w:hAnsi="Times New Roman" w:cs="Times New Roman"/>
          <w:color w:val="auto"/>
          <w:szCs w:val="24"/>
        </w:rPr>
        <w:t>http://lattes.cnpq.br/6233488431016391</w:t>
      </w:r>
      <w:proofErr w:type="gramEnd"/>
    </w:p>
    <w:p w:rsidR="004C4D02" w:rsidRPr="001B5ECD" w:rsidRDefault="004C4D02" w:rsidP="004C4D0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94B86" w:rsidRDefault="00A94B86" w:rsidP="004C4D02">
      <w:pPr>
        <w:autoSpaceDE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C4D02">
        <w:rPr>
          <w:rFonts w:ascii="Times New Roman" w:hAnsi="Times New Roman" w:cs="Times New Roman"/>
          <w:b/>
          <w:szCs w:val="24"/>
        </w:rPr>
        <w:t xml:space="preserve">Correspondência / </w:t>
      </w:r>
      <w:proofErr w:type="spellStart"/>
      <w:r w:rsidRPr="004C4D02">
        <w:rPr>
          <w:rFonts w:ascii="Times New Roman" w:hAnsi="Times New Roman" w:cs="Times New Roman"/>
          <w:b/>
          <w:szCs w:val="24"/>
        </w:rPr>
        <w:t>Correspondence</w:t>
      </w:r>
      <w:proofErr w:type="spellEnd"/>
      <w:r w:rsidRPr="004C4D02">
        <w:rPr>
          <w:rFonts w:ascii="Times New Roman" w:hAnsi="Times New Roman" w:cs="Times New Roman"/>
          <w:b/>
          <w:szCs w:val="24"/>
        </w:rPr>
        <w:t xml:space="preserve"> / </w:t>
      </w:r>
      <w:proofErr w:type="spellStart"/>
      <w:r w:rsidRPr="004C4D02">
        <w:rPr>
          <w:rFonts w:ascii="Times New Roman" w:hAnsi="Times New Roman" w:cs="Times New Roman"/>
          <w:b/>
          <w:szCs w:val="24"/>
        </w:rPr>
        <w:t>Correspondencia</w:t>
      </w:r>
      <w:proofErr w:type="spellEnd"/>
      <w:r w:rsidRPr="004C4D02">
        <w:rPr>
          <w:rFonts w:ascii="Times New Roman" w:hAnsi="Times New Roman" w:cs="Times New Roman"/>
          <w:b/>
          <w:szCs w:val="24"/>
        </w:rPr>
        <w:t xml:space="preserve">: 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 xml:space="preserve">Rodrigo Junior Farias da Costa 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Universidade Federal do Pará, Instituto de Ciências da Saúde.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Av. Generalíssimo Deodoro, 01 - Umarizal, Belém - PA, 66050-160.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 xml:space="preserve">Tel.: +55 (91) 99986-9790. 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b/>
          <w:szCs w:val="24"/>
          <w:lang w:eastAsia="ar-SA"/>
        </w:rPr>
      </w:pPr>
      <w:r w:rsidRPr="004C4D02">
        <w:rPr>
          <w:rFonts w:ascii="Times New Roman" w:hAnsi="Times New Roman" w:cs="Times New Roman"/>
          <w:szCs w:val="24"/>
        </w:rPr>
        <w:t xml:space="preserve">E-mail: </w:t>
      </w:r>
      <w:hyperlink r:id="rId6" w:history="1">
        <w:r w:rsidRPr="004C4D02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rodrigofjunior@hotmail.com</w:t>
        </w:r>
      </w:hyperlink>
    </w:p>
    <w:p w:rsidR="005A4E79" w:rsidRPr="004C4D02" w:rsidRDefault="005A4E79"/>
    <w:sectPr w:rsidR="005A4E79" w:rsidRPr="004C4D02" w:rsidSect="004C4D0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02"/>
    <w:rsid w:val="00007709"/>
    <w:rsid w:val="00065DE2"/>
    <w:rsid w:val="000F684E"/>
    <w:rsid w:val="00174FF0"/>
    <w:rsid w:val="001B5ECD"/>
    <w:rsid w:val="0022512A"/>
    <w:rsid w:val="002C1FBC"/>
    <w:rsid w:val="0032706B"/>
    <w:rsid w:val="004C4D02"/>
    <w:rsid w:val="005317AD"/>
    <w:rsid w:val="005A4E79"/>
    <w:rsid w:val="00773B33"/>
    <w:rsid w:val="00911093"/>
    <w:rsid w:val="009C719A"/>
    <w:rsid w:val="009E75EF"/>
    <w:rsid w:val="00A64D1B"/>
    <w:rsid w:val="00A94B86"/>
    <w:rsid w:val="00D52302"/>
    <w:rsid w:val="00E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o"/>
    <w:rsid w:val="004C4D02"/>
    <w:pPr>
      <w:spacing w:after="200" w:line="276" w:lineRule="auto"/>
      <w:jc w:val="left"/>
    </w:pPr>
    <w:rPr>
      <w:rFonts w:ascii="Arial" w:hAnsi="Arial" w:cstheme="minorBidi"/>
      <w:color w:val="auto"/>
    </w:rPr>
  </w:style>
  <w:style w:type="paragraph" w:styleId="Ttulo1">
    <w:name w:val="heading 1"/>
    <w:basedOn w:val="Normal"/>
    <w:next w:val="Normal"/>
    <w:link w:val="Ttulo1Char"/>
    <w:autoRedefine/>
    <w:rsid w:val="009E75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5EF"/>
    <w:rPr>
      <w:rFonts w:eastAsia="Times New Roman"/>
      <w:color w:val="auto"/>
      <w:szCs w:val="28"/>
      <w:lang w:eastAsia="pt-BR"/>
    </w:rPr>
  </w:style>
  <w:style w:type="paragraph" w:styleId="Subttulo">
    <w:name w:val="Subtitle"/>
    <w:basedOn w:val="Normal"/>
    <w:next w:val="Normal"/>
    <w:link w:val="SubttuloChar"/>
    <w:autoRedefine/>
    <w:rsid w:val="00911093"/>
    <w:pPr>
      <w:keepNext/>
      <w:keepLines/>
      <w:spacing w:before="360" w:after="80" w:line="240" w:lineRule="auto"/>
      <w:jc w:val="both"/>
    </w:pPr>
    <w:rPr>
      <w:rFonts w:ascii="Times New Roman" w:eastAsia="Georgia" w:hAnsi="Times New Roman" w:cs="Georgia"/>
      <w:color w:val="000000" w:themeColor="text1"/>
      <w:szCs w:val="48"/>
    </w:rPr>
  </w:style>
  <w:style w:type="character" w:customStyle="1" w:styleId="SubttuloChar">
    <w:name w:val="Subtítulo Char"/>
    <w:basedOn w:val="Fontepargpadro"/>
    <w:link w:val="Subttulo"/>
    <w:rsid w:val="00911093"/>
    <w:rPr>
      <w:rFonts w:eastAsia="Georgia" w:cs="Georgia"/>
      <w:szCs w:val="48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9E75EF"/>
    <w:pPr>
      <w:spacing w:after="10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Hyperlink">
    <w:name w:val="Hyperlink"/>
    <w:uiPriority w:val="99"/>
    <w:unhideWhenUsed/>
    <w:rsid w:val="004C4D02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C4D02"/>
    <w:pPr>
      <w:spacing w:after="0" w:line="360" w:lineRule="auto"/>
      <w:ind w:left="720"/>
      <w:contextualSpacing/>
      <w:jc w:val="both"/>
    </w:pPr>
    <w:rPr>
      <w:rFonts w:eastAsia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o"/>
    <w:rsid w:val="004C4D02"/>
    <w:pPr>
      <w:spacing w:after="200" w:line="276" w:lineRule="auto"/>
      <w:jc w:val="left"/>
    </w:pPr>
    <w:rPr>
      <w:rFonts w:ascii="Arial" w:hAnsi="Arial" w:cstheme="minorBidi"/>
      <w:color w:val="auto"/>
    </w:rPr>
  </w:style>
  <w:style w:type="paragraph" w:styleId="Ttulo1">
    <w:name w:val="heading 1"/>
    <w:basedOn w:val="Normal"/>
    <w:next w:val="Normal"/>
    <w:link w:val="Ttulo1Char"/>
    <w:autoRedefine/>
    <w:rsid w:val="009E75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5EF"/>
    <w:rPr>
      <w:rFonts w:eastAsia="Times New Roman"/>
      <w:color w:val="auto"/>
      <w:szCs w:val="28"/>
      <w:lang w:eastAsia="pt-BR"/>
    </w:rPr>
  </w:style>
  <w:style w:type="paragraph" w:styleId="Subttulo">
    <w:name w:val="Subtitle"/>
    <w:basedOn w:val="Normal"/>
    <w:next w:val="Normal"/>
    <w:link w:val="SubttuloChar"/>
    <w:autoRedefine/>
    <w:rsid w:val="00911093"/>
    <w:pPr>
      <w:keepNext/>
      <w:keepLines/>
      <w:spacing w:before="360" w:after="80" w:line="240" w:lineRule="auto"/>
      <w:jc w:val="both"/>
    </w:pPr>
    <w:rPr>
      <w:rFonts w:ascii="Times New Roman" w:eastAsia="Georgia" w:hAnsi="Times New Roman" w:cs="Georgia"/>
      <w:color w:val="000000" w:themeColor="text1"/>
      <w:szCs w:val="48"/>
    </w:rPr>
  </w:style>
  <w:style w:type="character" w:customStyle="1" w:styleId="SubttuloChar">
    <w:name w:val="Subtítulo Char"/>
    <w:basedOn w:val="Fontepargpadro"/>
    <w:link w:val="Subttulo"/>
    <w:rsid w:val="00911093"/>
    <w:rPr>
      <w:rFonts w:eastAsia="Georgia" w:cs="Georgia"/>
      <w:szCs w:val="48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9E75EF"/>
    <w:pPr>
      <w:spacing w:after="10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Hyperlink">
    <w:name w:val="Hyperlink"/>
    <w:uiPriority w:val="99"/>
    <w:unhideWhenUsed/>
    <w:rsid w:val="004C4D02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C4D02"/>
    <w:pPr>
      <w:spacing w:after="0" w:line="360" w:lineRule="auto"/>
      <w:ind w:left="720"/>
      <w:contextualSpacing/>
      <w:jc w:val="both"/>
    </w:pPr>
    <w:rPr>
      <w:rFonts w:eastAsia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rigofjunior@hotmail.com" TargetMode="External"/><Relationship Id="rId5" Type="http://schemas.openxmlformats.org/officeDocument/2006/relationships/hyperlink" Target="mailto:rodrigofjunio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de Oliveira</dc:creator>
  <cp:lastModifiedBy>Bruno de Oliveira</cp:lastModifiedBy>
  <cp:revision>15</cp:revision>
  <dcterms:created xsi:type="dcterms:W3CDTF">2020-05-06T19:20:00Z</dcterms:created>
  <dcterms:modified xsi:type="dcterms:W3CDTF">2020-05-06T21:39:00Z</dcterms:modified>
</cp:coreProperties>
</file>