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40" w:rsidRDefault="00A51440" w:rsidP="00A51440">
      <w:pPr>
        <w:spacing w:after="0" w:line="240" w:lineRule="auto"/>
        <w:jc w:val="both"/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DECLARAÇÃO DE CONCORDÂNCIA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A51440" w:rsidRPr="00631B3F" w:rsidRDefault="00A51440" w:rsidP="00A514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 que concordamos com a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>submissão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 eventual publicação na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>Revista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>Verde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Agroecologia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 Desenvolvimento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Sustentavel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(RVADS), do artigo intitulado</w:t>
      </w:r>
      <w:r w:rsidRPr="00A5144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Pr="00A51440">
        <w:rPr>
          <w:rFonts w:ascii="Times New Roman" w:hAnsi="Times New Roman" w:cs="Times New Roman"/>
          <w:b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sz w:val="20"/>
          <w:szCs w:val="20"/>
        </w:rPr>
        <w:t xml:space="preserve">educação ambiental como </w:t>
      </w:r>
      <w:r w:rsidRPr="00A51440">
        <w:rPr>
          <w:rFonts w:ascii="Times New Roman" w:hAnsi="Times New Roman" w:cs="Times New Roman"/>
          <w:b/>
          <w:sz w:val="20"/>
          <w:szCs w:val="20"/>
        </w:rPr>
        <w:t>instrumento de sensibilização para reutilização de resíduos sólidos</w:t>
      </w:r>
      <w:r w:rsidR="00631B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dos autores abaixo relacionados, tendo como Autor Correspondente a Sr</w:t>
      </w:r>
      <w:r w:rsidR="00B42C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ª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6550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Elicarla Barbosa Moitinho, que ficará responsável por sua tramitação e correção.</w:t>
      </w:r>
      <w:r w:rsidR="00631B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Declaramos, ainda, que o referido artigo se insere na área de conhecimento: ciências ambientais, tratando-se de um trabalho original, em que seu conteúdo não foi ou não está sendo considerado para publicação em outra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>Revista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A51440" w:rsidRDefault="00A51440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550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Pombal, 18 de janeiro de 2018</w:t>
      </w:r>
    </w:p>
    <w:p w:rsidR="00A51440" w:rsidRDefault="00A51440" w:rsidP="00A51440">
      <w:pPr>
        <w:spacing w:after="0" w:line="240" w:lineRule="auto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ORDEM DOS AUTORES NO ARTIGO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A51440" w:rsidRDefault="00A51440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NOME COMPLETO DOS AUTORES</w:t>
      </w:r>
    </w:p>
    <w:p w:rsidR="00655022" w:rsidRPr="003250A6" w:rsidRDefault="00655022" w:rsidP="006550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655022" w:rsidRPr="00655022" w:rsidRDefault="00655022" w:rsidP="00655022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55022">
        <w:rPr>
          <w:rFonts w:ascii="Times New Roman" w:hAnsi="Times New Roman" w:cs="Times New Roman"/>
          <w:sz w:val="20"/>
          <w:szCs w:val="20"/>
        </w:rPr>
        <w:t>Elicarla Barbosa Moitinho</w:t>
      </w:r>
    </w:p>
    <w:p w:rsidR="00655022" w:rsidRPr="00655022" w:rsidRDefault="00655022" w:rsidP="00655022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550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50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Gabriella</w:t>
      </w:r>
      <w:proofErr w:type="spellEnd"/>
      <w:r w:rsidRPr="0065502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Moreira Campos</w:t>
      </w:r>
    </w:p>
    <w:p w:rsidR="00655022" w:rsidRPr="00655022" w:rsidRDefault="00655022" w:rsidP="00655022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55022">
        <w:rPr>
          <w:rFonts w:ascii="Times New Roman" w:hAnsi="Times New Roman" w:cs="Times New Roman"/>
          <w:sz w:val="20"/>
          <w:szCs w:val="20"/>
        </w:rPr>
        <w:t>Igor Bruno Machado</w:t>
      </w:r>
    </w:p>
    <w:p w:rsidR="00655022" w:rsidRPr="00655022" w:rsidRDefault="00655022" w:rsidP="00655022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spellStart"/>
      <w:r w:rsidRPr="00655022">
        <w:rPr>
          <w:rFonts w:ascii="Times New Roman" w:hAnsi="Times New Roman" w:cs="Times New Roman"/>
          <w:sz w:val="20"/>
          <w:szCs w:val="20"/>
        </w:rPr>
        <w:t>Dayane</w:t>
      </w:r>
      <w:proofErr w:type="spellEnd"/>
      <w:r w:rsidRPr="00655022">
        <w:rPr>
          <w:rFonts w:ascii="Times New Roman" w:hAnsi="Times New Roman" w:cs="Times New Roman"/>
          <w:sz w:val="20"/>
          <w:szCs w:val="20"/>
        </w:rPr>
        <w:t xml:space="preserve"> Mayara </w:t>
      </w:r>
      <w:proofErr w:type="spellStart"/>
      <w:r w:rsidRPr="00655022">
        <w:rPr>
          <w:rFonts w:ascii="Times New Roman" w:hAnsi="Times New Roman" w:cs="Times New Roman"/>
          <w:sz w:val="20"/>
          <w:szCs w:val="20"/>
        </w:rPr>
        <w:t>Figueredo</w:t>
      </w:r>
      <w:proofErr w:type="spellEnd"/>
    </w:p>
    <w:p w:rsidR="00655022" w:rsidRDefault="00655022" w:rsidP="00655022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spellStart"/>
      <w:r w:rsidRPr="00655022">
        <w:rPr>
          <w:rFonts w:ascii="Times New Roman" w:hAnsi="Times New Roman" w:cs="Times New Roman"/>
          <w:sz w:val="20"/>
          <w:szCs w:val="20"/>
        </w:rPr>
        <w:t>Icaro</w:t>
      </w:r>
      <w:proofErr w:type="spellEnd"/>
      <w:r w:rsidRPr="00655022">
        <w:rPr>
          <w:rFonts w:ascii="Times New Roman" w:hAnsi="Times New Roman" w:cs="Times New Roman"/>
          <w:sz w:val="20"/>
          <w:szCs w:val="20"/>
        </w:rPr>
        <w:t xml:space="preserve"> Matheus França Mendes</w:t>
      </w:r>
    </w:p>
    <w:p w:rsidR="00655022" w:rsidRPr="00655022" w:rsidRDefault="00655022" w:rsidP="00655022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spellStart"/>
      <w:r w:rsidRPr="00655022">
        <w:rPr>
          <w:rFonts w:ascii="Times New Roman" w:hAnsi="Times New Roman" w:cs="Times New Roman"/>
          <w:sz w:val="20"/>
          <w:szCs w:val="20"/>
        </w:rPr>
        <w:t>Ricélia</w:t>
      </w:r>
      <w:proofErr w:type="spellEnd"/>
      <w:r w:rsidRPr="00655022">
        <w:rPr>
          <w:rFonts w:ascii="Times New Roman" w:hAnsi="Times New Roman" w:cs="Times New Roman"/>
          <w:sz w:val="20"/>
          <w:szCs w:val="20"/>
        </w:rPr>
        <w:t xml:space="preserve"> Maria Marinho Sales</w:t>
      </w:r>
    </w:p>
    <w:p w:rsidR="00064C18" w:rsidRDefault="00A51440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ASSINATURA</w:t>
      </w:r>
    </w:p>
    <w:p w:rsidR="00760F65" w:rsidRDefault="00760F65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60F65" w:rsidRDefault="00760F65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.2pt;margin-top:10.2pt;width:236.2pt;height:28.2pt;z-index:251664384">
            <v:textbox>
              <w:txbxContent>
                <w:p w:rsidR="00760F65" w:rsidRDefault="00760F65">
                  <w:r w:rsidRPr="00760F65">
                    <w:drawing>
                      <wp:inline distT="0" distB="0" distL="0" distR="0">
                        <wp:extent cx="2354281" cy="287676"/>
                        <wp:effectExtent l="19050" t="0" r="7919" b="0"/>
                        <wp:docPr id="33" name="Image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8474" t="48718" r="53612" b="448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4682" cy="28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63B9" w:rsidRDefault="00A51440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proofErr w:type="gramEnd"/>
    </w:p>
    <w:p w:rsidR="009C63B9" w:rsidRDefault="00064C18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pict>
          <v:shape id="_x0000_s1027" type="#_x0000_t202" style="position:absolute;left:0;text-align:left;margin-left:7.2pt;margin-top:3.9pt;width:236.2pt;height:35.6pt;z-index:251658240">
            <v:textbox>
              <w:txbxContent>
                <w:p w:rsidR="009C63B9" w:rsidRDefault="009C63B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167847" cy="287676"/>
                        <wp:effectExtent l="19050" t="0" r="3853" b="0"/>
                        <wp:docPr id="3" name="Imagem 2" descr="Assinatura Digit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ssinatura Digital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2579" cy="290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144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A51440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 w:rsidR="00A5144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proofErr w:type="gramEnd"/>
      <w:r w:rsidR="009C6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9C63B9" w:rsidRDefault="00064C18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pict>
          <v:shape id="_x0000_s1030" type="#_x0000_t202" style="position:absolute;left:0;text-align:left;margin-left:7.2pt;margin-top:16.5pt;width:236.2pt;height:40.45pt;z-index:251660288">
            <v:textbox>
              <w:txbxContent>
                <w:p w:rsidR="00064C18" w:rsidRDefault="00760F65">
                  <w:r w:rsidRPr="00760F65">
                    <w:drawing>
                      <wp:inline distT="0" distB="0" distL="0" distR="0">
                        <wp:extent cx="2539216" cy="418174"/>
                        <wp:effectExtent l="19050" t="0" r="0" b="0"/>
                        <wp:docPr id="3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34599" t="38782" r="36394" b="519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9916" cy="418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144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A51440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9C63B9" w:rsidRDefault="00A51440" w:rsidP="00A5144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 w:rsidR="00064C18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A51440" w:rsidRPr="009C63B9" w:rsidRDefault="00064C18" w:rsidP="00A51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pict>
          <v:shape id="_x0000_s1031" type="#_x0000_t202" style="position:absolute;left:0;text-align:left;margin-left:7.2pt;margin-top:10.95pt;width:236.2pt;height:34.6pt;z-index:251661312">
            <v:textbox>
              <w:txbxContent>
                <w:p w:rsidR="00064C18" w:rsidRDefault="00064C18">
                  <w:r w:rsidRPr="00064C18">
                    <w:drawing>
                      <wp:inline distT="0" distB="0" distL="0" distR="0">
                        <wp:extent cx="2814078" cy="418248"/>
                        <wp:effectExtent l="19050" t="0" r="5322" b="0"/>
                        <wp:docPr id="7" name="Imagem 2" descr="C:\Users\CIGANO\Downloads\Cartões de visita_1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CIGANO\Downloads\Cartões de visita_1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843" cy="421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1440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5144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A51440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proofErr w:type="gramEnd"/>
    </w:p>
    <w:p w:rsidR="00305C21" w:rsidRDefault="00064C18">
      <w:r>
        <w:rPr>
          <w:noProof/>
          <w:lang w:eastAsia="pt-BR"/>
        </w:rPr>
        <w:pict>
          <v:shape id="_x0000_s1032" type="#_x0000_t202" style="position:absolute;margin-left:7.2pt;margin-top:11.05pt;width:236.2pt;height:36.4pt;z-index:251662336">
            <v:textbox>
              <w:txbxContent>
                <w:p w:rsidR="00064C18" w:rsidRDefault="00064C18">
                  <w:r w:rsidRPr="00064C18">
                    <w:drawing>
                      <wp:inline distT="0" distB="0" distL="0" distR="0">
                        <wp:extent cx="2652231" cy="493159"/>
                        <wp:effectExtent l="19050" t="0" r="0" b="0"/>
                        <wp:docPr id="8" name="Image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22641" t="54054" r="28302" b="297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2231" cy="4931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64C18" w:rsidRDefault="00064C18">
      <w:r>
        <w:rPr>
          <w:noProof/>
          <w:lang w:eastAsia="pt-BR"/>
        </w:rPr>
        <w:pict>
          <v:shape id="_x0000_s1033" type="#_x0000_t202" style="position:absolute;margin-left:7.2pt;margin-top:22pt;width:236.2pt;height:40.45pt;z-index:251663360">
            <v:textbox>
              <w:txbxContent>
                <w:p w:rsidR="00064C18" w:rsidRDefault="00064C18">
                  <w:r w:rsidRPr="00064C18">
                    <w:drawing>
                      <wp:inline distT="0" distB="0" distL="0" distR="0">
                        <wp:extent cx="2652231" cy="256854"/>
                        <wp:effectExtent l="19050" t="0" r="0" b="0"/>
                        <wp:docPr id="6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ssinatura - Ricelia Maria Marinho Sales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272" cy="257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>
        <w:t>5</w:t>
      </w:r>
      <w:proofErr w:type="gramEnd"/>
    </w:p>
    <w:p w:rsidR="00064C18" w:rsidRDefault="00064C18"/>
    <w:p w:rsidR="00064C18" w:rsidRDefault="00064C18">
      <w:proofErr w:type="gramStart"/>
      <w:r>
        <w:t>6</w:t>
      </w:r>
      <w:proofErr w:type="gramEnd"/>
    </w:p>
    <w:sectPr w:rsidR="00064C18" w:rsidSect="0030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51440"/>
    <w:rsid w:val="00064C18"/>
    <w:rsid w:val="00305C21"/>
    <w:rsid w:val="00374C36"/>
    <w:rsid w:val="00567BC2"/>
    <w:rsid w:val="00585A91"/>
    <w:rsid w:val="00631B3F"/>
    <w:rsid w:val="00655022"/>
    <w:rsid w:val="00716CA5"/>
    <w:rsid w:val="00760F65"/>
    <w:rsid w:val="009C63B9"/>
    <w:rsid w:val="009F6C46"/>
    <w:rsid w:val="00A51440"/>
    <w:rsid w:val="00B42C84"/>
    <w:rsid w:val="00BA63E5"/>
    <w:rsid w:val="00DB6499"/>
    <w:rsid w:val="00E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51440"/>
  </w:style>
  <w:style w:type="paragraph" w:styleId="Textodebalo">
    <w:name w:val="Balloon Text"/>
    <w:basedOn w:val="Normal"/>
    <w:link w:val="TextodebaloChar"/>
    <w:uiPriority w:val="99"/>
    <w:semiHidden/>
    <w:unhideWhenUsed/>
    <w:rsid w:val="009C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550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6</cp:revision>
  <dcterms:created xsi:type="dcterms:W3CDTF">2018-01-16T01:07:00Z</dcterms:created>
  <dcterms:modified xsi:type="dcterms:W3CDTF">2018-01-18T18:07:00Z</dcterms:modified>
</cp:coreProperties>
</file>